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Йони в друге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піди до великого міста Ніневії і сповісти в ньому за ранішою проповіддю, яку Я тобі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встав і пішов до Ніневії, так як сказав Господь. А Ніневія була великим містом для Бога, яких три дні ходи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почав входити до міста як хода одного дня і проповідував і сказав: Ще три дні і Ніневія буде перекинена.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Ніневії повірили Богові і проголосили піст і зодягнули мішки від їхнього малого аж до їхнього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наблизилося до царя Ніневії, і він встав зі свого престолу і зняв з себе свою одіж і зодягнувся в мішок і сів на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проповідувано і сказано від царя в Ніневії і від його вельмож, кажучи: Люди і скотина і воли і вівці хай нічого не їдять, ані не пасуться, ані не пють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люди і скотина зодягнулися в мішки, і ревно закричали до Бога. І відвернулися кожний від своєї поганої дороги і від неправедності, що в їхніх руках,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знає, чи не розкається Бог, і відвернеться від гніву своєї люті і не будемо вигублені?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побачив їхні діла, що вони відвернулися від їхніх поганих доріг, і Бог розкаявся за зло, яке сказав їм зробити, і не зробив.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2024-04-28T12:48:59Z</dcterms:modified>
</cp:coreProperties>
</file>