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господнє слово було до Міхеї сина Морастія в днях Йоатама і Ахаза і Езекії царів Юди, про те, що він побачив про Самарію і про Єрусалим.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Послухайте, народи, слова, і хай сприйме земля і всі, що в ній, і Господь буде в вас на свідчення, Господь з його святого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Господь виходить з його місця і зійде і піде на висоту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 ним захитаються гори, і долини розтануть як віск перед лицем огня, і як вода, що несеться по схилі.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безбожність Якова це все і через гріх дому Ізраїля. Яка безбожність Якова? Чи не Самарія? І який гріх дому Юди? Чи не Єрусалим?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Самарію на склад овочів поля і на садження винограду і розтягну до замішання її каміння і відкрию її основи.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вона заплаче і заридає, піде без обуви і нага, зробить ридання наче зміїв, і плач наче дочок сиренів.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її рана скріпилася, томущо прийшла аж до Юди і доторкнулася аж до брам мого народу, аж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в Ґеті, не величайтеся. Ви, що в Акімі, не будуйте з дому те, що на висмівання, землю накладайте замість вашого висмівання.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Та, що гарно замешкує свої міста, не вийшла та, що замешкує Сеннаан, щоб оплакувати дім, що близько неї, вона одержить від вас рану болю.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почав на добро для тієї, що мешкає в болях? Бо зло зійшло від Господа на брами Єрусалиму,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шум колісниць і кінноти. Та, що живе в Лахісі, вона є володарем гріха для дочки Сіону, бо в тобі знайдено безчестя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даси висланих аж до насліддя Ґета, до безумних домів. Марнотою було для царів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приведу наслідників тобі, що замешкуєш Лахіс насліддя, аж до Одоллама прийде слава дочки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оголити і остригти твоїх тендітних дітей, пошири твоє вдівство як орел, бо від тебе вони забрані в полон.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2024-03-29T14:33:50Z</dcterms:modified>
</cp:coreProperties>
</file>