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браття, - а звертаюся до тих, хто знає закон, - що закон панує над людиною, доки вона живе?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Одружена жінка, доки живе її чоловік, прив'язана до нього законом; коли ж помре чоловік, вона звільняється від закону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доки її чоловік живий, вона стає перелюбницею, якщо стане дружиною іншого чоловіка. Коли ж помре чоловік, вона звільняється від закону і не буде перелюбницею, як стане за дружину іншому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 мої, і ви померли для закону тілом Христовим, щоб належати іншому, - тому, що встав із мертвих, - аби принесли ми плід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були в тілі, то гріховні пристрасті, що є під законом, діяли в наших членах, щоб чинити плід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ми звільнилися від закону, померли для того, що нас зв'язувало, щоб бути рабами в оновленні духа, а не старості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 же, взявши привід від заповіді, підняв у мені всякі злі пожадання; бо гріх без закону - мертвий.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жив колись без закону, а щойно прийшла заповідь, - гріх ожив;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- помер; тому заповідь, дана для життя, спричинила мою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гріх, спричинений заповіддю, звів мене й умертвив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закон - святий, а заповідь - теж свята, праведна,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спричинило мою смерть добро? Цілковито ні! Але гріх, щоб і виявитися гріхом, приніс мені смерть добром, щоб гріх став, цілком очевидно, грішним - через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знаємо, що закон духовний, а я - тілесний, проданий гріхові.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розумію, що чиню: роблю не те, що хочу, а те, що ненавиджу.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роблю те, чого не хочу, то згоджуюся із законом, що він добрий.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не я це виконую, але гріх, що живе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знаю, що не живе в мені, тобто в моєму тілі, добро: бажання є в мені, але щоб виконувати це добро, - того не [знаходжу].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роблю того добра, якого хочу, але те зло, якого не хочу, - його 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 роблю те, чого не хочу, то вже не я це роблю, але робить той гріх, що живе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виявляю такий закон: як хочу робити добро, то мені накидається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Насолоджуюся Божим законом - за внутрішньою людиною;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бачу інший закон у моїх членах, що воює проти закону мого розуму і полонить мене законом гріха, що перебуває в моїх членах.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Нещасна я людина! Хто визволить мене від цього тіла смерти?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Дяка Богові - через нашого Господа Ісуса Христа! Отже, я сам розумом служу Божому законові, а тілом - законові гріха.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2024-04-29T02:12:40Z</dcterms:modified>
</cp:coreProperties>
</file>