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визволив нас для волі, - тож стійте і не піддавайтеся знову під ярмо рабства.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я, Павло, кажу вам: коли обрізаєтеся, Христос вам нічим не допоможе.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також кожному чоловікові, який обрізується, що він є боржником щодо виконання всього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Відпали ви від Христа, - ви, що законом виправдуєтеся; відпали ви від ласки!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духом очікуємо з віри - виправдання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Христі Ісусі нічого не важить ні обрізання, ні необрізання, а тільки віра, що діє через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Бігли ви добре; хто заборонив вам коритися правді?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Переконання не від того, хто вас покликав.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розчини квасить усе тісто.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надіюся щодо вас у Господі, що ви не думатимете інакше. Той, що баламутить вас, - зазнає осуду, хоч би хто він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Чому, брати, мене переслідують, коли я і тепер проповідую обрізання? Адже тоді спокуса хреста припинилася.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щоб відкинені були ті, що баламутять вас!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брати, покликані до свободи. Тільки б свобода ваша не стала причиною жити тілесно; ви ж любов'ю служіть один одному!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весь закон міститься в одному слові, в тому: Полюбиш свого ближнього, як себе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один одного гризете і їсте, то глядіть, щоб ви не проковтнули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Кажу: робіть усе згідно з духом - і не вчините тілесних пожадливостей.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тіло бажає противного духові, а дух - противного тілу, вони супротивні одне одному, щоб ви не чинили того, чого хочете.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вас дух провадить, то ви не під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Учинки тіла очевидні: це є [перелюб], розпуста, нечистота, безсоромність,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ідолослужіння, чарування, ворожнечі, сварки, ревнощі, лють, гнів, суперечки, єресі,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заздрощі, пияцтво, гульня і тощо. Попереджаю вас, як і раніше попереджав: хто таке чинить, Божого Царства не успадкує.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Плід духа є любов, радість, мир, терплячість, доброта, милосердя, 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лагідність, стриманість. На таких нема закону!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є Ісусові Христові, - вони розп'яли тіло з його пристрастями та пожадливостями.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живемо духом, то духом і ходімо.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ставаймо марнославними, не дражнімо одне одного, не заздрімо одне одному!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2024-04-28T09:27:23Z</dcterms:modified>
</cp:coreProperties>
</file>