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з Божої волі апостол Ісуса Христа, і брат Тимофій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до тих святих, які є в Колосах, і до вірних у Христі братів: ласка вам і мир від Бога, нашого Батька [і Господа Ісуса 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Дякуємо Богові, Батькові нашого Господа Ісуса Христа; завжди молячись за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про вашу віру в Христа Ісуса, про любов, яку маєте до всіх святих,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надії, що збережена для вас на небі, про що ви раніше чули в правдивому слові благої вістки,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до вас прибула, що є по всьому світові, приносить плоди й росте, як і у вас, - відтоді, як ви почули та пізнали Божу ласку в правді.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Цього ви навчилися від Епафра - нашого улюбленого співраба, який є для вас вірним слугою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і повідомив нас про вашу духовну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[ви] жили життям, гідним Господа, догоджаючи йому в усьому, приносячи плід кожною доброю справою і зростаючи в пізнанні Бога;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зміцнюючись усякою силою - за владою його слави, для всякої витривалості і терпеливості. З радістю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дякуймо Батькові, який знайшов нас гідними участі в спадщині святих у світлі,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визволив нас від влади темряви та переніс до Царства свого улюбленого Сина,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якому маємо відкуплення, відпущення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є образом невидимого Бога, першонародженим з усього творива.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є раніший з усіх, і все існує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є головою тіла - церкви. Він початок, першонароджений з мертвих, щоб у всьому бути першим.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ньому зволила оселитися вся повнота,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через нього примирити з собою все - примирити кров'ю свого хреста - і земне, і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вас, що колись були відчуженими й ворогами, думкою в лукавих ділах,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примирив смертю свого смертного тіла, щоб зробити вас святими, непорочними й невинними перед собою,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я радію в моїх терпіннях за вас і доповнюю в моєму тілі те, чого бракує терпінням Христовим для його тіла, яким є церква;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став її служителем за Божим передбаченням, що було дане мені для вас, аби виконати Боже слово,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таємницю, сховану від віків і від родів, а тепер об'явлену для його святих,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їм забажав Бог показати, яке багатство слави є в цій таємниці між поганами, - тобто Христос у вас, надія слави!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цього я і працюю, борючись його силою, яка потужно діє в мені.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2024-03-28T18:28:25Z</dcterms:modified>
</cp:coreProperties>
</file>