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насамперед прошу творити молитви, благання, прохання, подяки за всіх людей,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царів, і за всіх, що є при владі, щоб нам жити тихим і мирним життям - в усякій побожності й чистоті.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[Бо] це добре і миле перед нашим Спасителем, Богом,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хоче, щоб усі люди спаслися і прийшли до пізнання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один Бог і один посередник між Богом та людьми - людина Ісус Христос,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дав себе на викуп за всіх, - свідчення свого часу,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яке я був поставлений проповідником та апостолом, - правду кажу [в Христі], не вводжу в оману, учителем для поганів у вірі та правді.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я хочу, щоб чоловіки молилися на кожному місці, підносячи чисті руки без гніву та сумніву.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жінки хай вбираються непишно із сором'язливістю і цнотливістю; прикрашають себе не заплітанням кіс, не золотом, не перлами, не коштовними вбраннями,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добрими ділами, як ото й належить жінкам, що посвятили себе побожності.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 хай мовчки навчається в повній покорі.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Жінці навчати не дозволяю, ані панувати над чоловіком, але хай перебуває в мовчанні.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Адам був створений першим, а потім Єва.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Адам спокусився, але жінка, бувши спокушена, потрапила в переступ.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спасеться вона народженням дітей, - якщо непишно перебуватиме у вірі, любові та святості зі скромністю.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2024-05-05T15:53:11Z</dcterms:modified>
</cp:coreProperties>
</file>