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Правильне слово: якщо хто бажає єпископства, той бажає доброї справи.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треба, щоб єпископ був бездоганним, чоловіком однієї дружини, тверезим, розважливим, чесним, гостинним, здатним навчати,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п'яницею, не забіякою, [заривакою], але лагідним, не сварливим, не грошолюбцем,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добре рядить своїм домом, дітей тримає в послусі, з усіма чеснотами.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хто не вміє рядити власним домом, то як він зможе дбати про Божу церкву?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не був новонаверненим, щоб не запишався та не впав під засуд диявола.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Треба, щоб мав добре свідчення від сторонніх осіб, щоб не впав у зневагу і щоб не потрапив у сітку диявола.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Диякони також мають бути поважні, не двомовці, не схильні до надмірного вживання вина, не користолюбці,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які мають таємницю віри в чистім сумлінні.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Втім, їх треба спочатку випробувати, а потім хай служать, якщо будуть бездоганними.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Жінки також мають бути поважні, не осудливі, тверезі, вірні в усьому.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Диякони хай будуть чоловіками однієї дружини, хай добре виховують дітей та порядкують у своїх домівках.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добрі служителі здобувають собі високий ступінь та велику відвагу щодо віри в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Пишу тобі це, сподіваючись, що незабаром прийду до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забарюся, то знай, як належить поводитися в Божому домі, що є церквою живого Бога, стовпом і підвалиною правди.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Відомо, що таємниця побожности є великою: Він з'явився в тілі, оправдався в дусі, показався ангелам, проповідуваний був між поганами, повірили в нього у світі, піднісся у славі.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2024-05-08T11:02:03Z</dcterms:modified>
</cp:coreProperties>
</file>