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вірить, що Ісус є Христос, той народився від Бога. І кожний, хто любить того, хто породив, любить і того, хто народився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ми любимо Божих дітей, знаємо з того, коли любимо Бога та додержуємо його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 Божа любов, щоб ми додержували його заповідей; його ж заповіді не тяжкі.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кожний, хто народився від Бога, перемагає світ. І перемога, що здолала світ, - це наша віра.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той, що перемагає світ, як не той, хто вірує, що Ісус є Божим Сином?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прийшов водою та кров'ю, - це Ісус Христос. Не самою водою, але водою та кров'ю. І Дух є тим, що свідчить, бо Дух - то правда.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тих, що свідчать, троє: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Дух, вода і кров, і ці троє - 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приймаємо людське свідчення, то свідчення Боже більше. Бо це - свідчення Бога, який засвідчив про свого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- свідчення, що Бог дав нам вічне життя; і це - життя в його Сині.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має Сина, той має життя; хто не має Божого Сина, той не має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це я написав вам, [що вірите в ім'я Божого Сина], щоб ви знали, що маєте вічне життя, [і щоб] повірили в ім'я Божого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та сміливість, яку маємо до нього, бо коли чогось попросимо за його волею, він вислуховує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знаємо, що вислухає нас, - чого тільки попросимо, то знаємо, що одержуємо те, чого просили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несправедливість є гріхом, і є гріхом не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кожний, хто народився від Бога, не грішить. Бо хто народився від Бога, береже себе, і лукавий не доторкається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ми від Бога і що весь світ лежить у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Божий Син прийшов і дав нам розум, аби ми пізнали правдивого та були в правдивому - в його Сині Ісусові Христі. Він правдивий Бог і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Дітоньки, стережіться ідолів.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2024-04-28T00:38:11Z</dcterms:modified>
</cp:coreProperties>
</file>