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гучний голос із храму, що говорив сімом ангелам: Ідіть і вилийте на землю сім чаш Божого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другий вилив свою чашу в море, - і сталася кров, наче в мерця, і вимерло все живе, що в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третій вилив свою чашу на ріки й джерела вод, - і стали кров'ю.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ангела вод, який промовляв: Справедливий ти, який є і який був, і святий, бо ти це присудив,-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те, що вони пролили кров святих і пророків,- і ти дав кров їм пити. Вони варті цього!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чув слова престолу, як говорив: Так, Господи Боже вседержителю, правдиві й праведні твої суди!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четвертий [ангел] вилив свою чашу на сонце, - і дано йому палити людей вогнем.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палила людей велика спека, а вони зневажали ім'я Бога, який має владу над цими карами, і не покаялися, щоб віддати йому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п'ятий ангел вилив свою чашу на престол звіра, - і стало царство його темним, і кусали свої язики від болю,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зневажали Бога небесного від свого болю і від своїх ран, але не покаялися за свої вчинки.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шостий вилив свою чашу на велику ріку Євфрат, - і висохла вода, щоб приготувати дорогу царям, що на схід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побачив, що з вуст змія, і з вуст звіра, і з вуст фальшивого пророка вийшли три нечистих духи, наче жаби.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демонські духи, що роблять знаки; вони виходять до царів усього світу, щоб зібрати їх на бій великого дня Бога вседержителя.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приходжу, мов злодій. Блаженний, хто пильнує і хто береже свій одяг, щоб не ходити голим і щоб не бачили його сором.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їх на місце, що по-єврейському називається Армагедон.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сьомий [ангел] вилив свою чашу на повітря, - і залунав гучний голос із [небесного] храму, від престолу, кажучи: Сталося!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зник кожний острів, і не знайдено гір.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тяжкий град, завбільшки з талант, падав з неба на людей; і люди зневажали Бога за кару граду,- бо кара дуже велика!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2024-04-29T21:05:55Z</dcterms:modified>
</cp:coreProperties>
</file>