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Juda odszedł od swoich braci i wstąpił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mieszkańca Adullam, który miał na imię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zobaczył tam córkę Kananejczyka, który miał na imię Szua; pojął ją i 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poczęła i urodziła syna, i nadał mu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poczęła i urodziła syna, i nadała mu imię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urodziła syna i nadała mu imię Szela.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w Kezib, gdy mu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wziął dla swojego pierworodnego syna Era żonę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Er, pierworodny Judy, był zły w oczach JAHWE, więc JAHWE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Onana: Obcuj z żoną twego brata i ożeń się z nią, i wzbudź twemu bratu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Onan wiedział, że to potomstwo nie miało być jego; gdy obcował z żoną swego brata, wyrzucał 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ziemię, aby nie wzbudzić potomstwa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podobało się JAHWE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robił, dlatego i jego JAHWE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swojej synowej Tamar: Mieszkaj w domu twego ojca jako wdowa, aż dorośnie mój syn Szela. Powiedział bowiem: Oby on też nie umarł jak jego bracia. I Tamar odeszła, i mieszkała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długim czasie umarła córka Szuy, żona Judy. Gdy Juda już pocieszył się, poszedł wraz ze swoim przyjacielem Chirą Adullamitą do Timny, do tych, co strzygli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o tym Tamarze: Oto twój teść idzie do Timny, aby strzyc swoje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więc z siebie wdowie szaty, okryła się welonem i tak zasłonięta usiadła na rozstaju drogi, która prowadziła do Timny. Widziała bowiem, że Szela dorósł, a ona nie została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Juda zobaczył ją, pomyślał, że to nierządnica, bo zakryła swoją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więc do niej z drogi i powiedział: Proszę, pozwól mi obcować z tobą. Nie wiedział bowiem, że to była jego synowa. I powiedziała: Co mi dasz, abyś mógł ze mną obcować?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 ci koźlątko ze stada. A ona rzekła: Dasz mi zastaw, dopóki nie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Cóż mam ci dać w zastaw? A ona odpowiedziała: Twój pierścień, twój sznur i twoją laskę, którą masz w ręce. Dał jej więc i obcował z nią; a ona 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wstała, odeszła, zdjęła z siebie welon i włożyła wdowie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posłał koźlątko przez swego przyjaciela Adullamitę, aby odebrał zastaw z ręki tej kobiety, ale ten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ludzi w tym miejscu: Gdzie jest ta nierządnica,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rozstaju tej drogi? Oni odpowiedzieli: Nie było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Wrócił więc do Judy i powiedział: Nie znalazłem jej. I ludzie w tym miejscu powiedzieli: Nie było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powiedział: Niech sobie zatrzyma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zastaw</w:t>
      </w:r>
      <w:r>
        <w:rPr>
          <w:rFonts w:ascii="Times New Roman" w:eastAsia="Times New Roman" w:hAnsi="Times New Roman" w:cs="Times New Roman"/>
          <w:noProof w:val="0"/>
          <w:sz w:val="24"/>
        </w:rPr>
        <w:t>, abyśmy nie stali się pośmiewiskiem. Oto posyłałem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trzech miesięcy powiedziano Judzie: Twoja synowa Tamar stała się nierządnicą i oto jest brzemienna z nierządu. Wtedy Juda powiedział: Wyprowadźcie ją i niech będzie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została wyprowadzona, posłała do swego teścia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>: Jestem brzemienna z mężczyzny, do którego należą te rzeczy. Powiedziała przy tym: Rozpoznaj, proszę, czyj to pierścień, sznur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rozpoznał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Ona jest sprawiedliwsza ode mnie, ponieważ nie dałem jej memu synowi Szeli. I więcej z nią nie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nadszedł czas jej porodu, okazało się, że w jej łonie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rodziła,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 dziecko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wytknęło rękę, a położna ujęła ją i zawiązała na ręce czerwoną nić,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cofnął swoją rękę, oto wyszedł jego brat i powiedziała: Jak się przedarłeś? Na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rozerwanie. I nadała mu imię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jego brat, na którego ręce była czerwona nić. I nadała mu imię Zerach.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2024-05-23T02:28:43Z</dcterms:modified>
</cp:coreProperties>
</file>