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Abiasz zasnął ze swoimi ojcami, pogrzebano go w mieście Dawida. Wtedy jego syn Asa królował w jego miejsce. Za jego dni w ziemi panował pokój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Asa czynił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 i prawe w oczach JAHWE,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bowiem ołtarze obcych bogów i wyżyny, pokruszył posągi i wyrąbał gaje.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Judzie szukać JAHWE, Boga swoich ojców, i przestrzegać prawa i 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Zniósł też ze wszystkich miast Judy wyżyny i posągi, a królestwo za jego czasów zaznało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zbudował miasta warowne w Judzie, ponieważ w ziemi panował pokój i nie było wojny przeciwko niemu w tych latach. JAHWE bowiem dał mu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Judy: Zbudujmy te miasta i otoczmy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murami, wieżami, bramami i ryglami, póki ziemia jest w naszej mocy. Szukaliśmy bowiem JAHWE, naszego Boga, szukaliśmy go i dał nam zewsząd odpoczynek. Budowali więc i powodziło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Asa miał wojsko z Judy — trzysta tysięcy noszących tarcze i włócznie, i z Beniamina — dwieście osiemdziesiąt tysięcy noszących puklerz i napinających łuk. Wszyscy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dzielni.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przeciwko nim nadciągnął Zerach Etiopczyk z wojskiem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liczącym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tysięcy oraz trzystu rydwanami i dotarł aż do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Nadciągnął też i Asa przeciw niemu i stanęli w szyku bojowym w Dolinie Sefaty w 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zawołał do JAHWE, swego Boga, i powiedział: JAHWE, ty nie potrzebujesz wielu, aby uratować tego, który nie ma siły. Ratuj nas, JAHWE, nasz Boże, gdyż na tobie polegamy i w twoje imię idziemy przeciwko temu mnóstwu. Ty jesteś JAHWE, naszym Bogiem. Niech człowiek nie zyska przewagi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poraził Etiopczyków przed Asą i Judą tak, że Etiopczycy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 wraz z ludem, który był z nim, ścigał ich aż do Gerary. I polegli Etiopczycy tak, że nikt się nie uratował, bo zostali starci przed JAHWE i jego wojskiem. I nabrano bardzo dużo 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pobili wszystkie miasta dokoła Gerary, bo padł na nie strach JAHWE i złupili wszystkie miasta. Była bowiem w nich wielka zdobycz.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Napadli także na namioty trzód, uprowadzając wiele owiec i wielbłądów i wrócili do Jerozolimy.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2024-06-04T23:03:15Z</dcterms:modified>
</cp:coreProperties>
</file>