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sprawach oraz ich ustanowieniu nadciągnął Sennacheryb, król Asyrii, wkroczył do Judy, rozbił obóz naprzeciwko warownych miast i zamierzał je zdobyć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Ezechiasz zobaczył, że nadciągnął Sennacheryb i że ma zamiar walczyć przeciw 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Naradzał się ze swoimi książętami i wojownikami, aby zatkać źródła wód,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miastem, a oni pomogli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się więc wielki lud, który zatkał wszystkie źródła oraz potok płynący przez środek ziemi, mówiąc: Czemu nadciągający królowie Asyrii mieliby znaleźć tak wiele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Pokrzepił się i odbudował cały zburzony mur, wznosząc go aż do wież, do tego drugi zewnętrzny mur. Umocnił także Millo w mieście Dawida i sporządził wiele włóczni oraz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też dowódców wojska nad ludem, których zgromadził przy sobie na placu bramy miejskiej, i mówił do nich łagodnie: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Umacniajcie się i bądźcie mężni, nie bójcie się ani nie lękajcie widoku króla Asyrii ani widoku całego mnóstwa, które jest z nim. Więcej bowiem jest z nami aniżeli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nim jest ramię cielesne, lecz z nami jest JAHWE, nasz Bóg, aby nam pomóc, ratować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prowadzić nasze wojny. Lud więc zaufał słowom Ezechiasza,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Sennacheryb, król Asyrii, podczas gdy zdobywał Lakisz wraz z całym swoim wojskiem, posłał swoje sługi do Jerozolimy, do Ezechiasza, króla Judy, oraz do wszystkich z Judy, którzy byli w Jerozolimie, aby oznajmić: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Sennacheryb, król Asyrii: W czym pokładacie swoją ufność, że pozostajecie w oblężonej 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Ezechiasz nie zwodzi was, abyście wydali siebie na śmierć z głodu i pragnienia, mówiąc: JAHWE, nasz Bóg, wybawi nas z ręki króla Asyrii?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ten Ezechiasz zniósł jego wyżyny i ołtarze, po czym rozkazał Judzie i Jerozolimie: Przed jednym tylko ołtarzem będziecie oddawać pokłon i na nim palić kadzidło?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wiecie, co ja i moi ojcowie uczyniliśmy wszystkim ludom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ziem? Czyż bogowie narodów tych ziem mogli w jakiś sposób wyrwać ich ziemie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spośród wszystkich bogów tych narodów, które moi ojcowie wytracili, mógł wybawić swój lud z mojej ręki,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 Bóg mógł wyrwać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słudzy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mówili przeciw JAHWE Bogu i przeciwko jego słudze Ezechiaszowi.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listy, aby znieważać JAHWE, Boga Izraela, mówiąc przeciwko niemu tymi słowami: Jak bogowie narodów innych ziemi nie wyrwali swego ludu z mojej ręki, tak Bóg Ezechiasza nie wyrwie swego ludu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wołali donośnym głosem w języku hebrajskim do ludu Jerozolimy,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murze, aby go przestraszyć i przerazić,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mówili o Bogu Jerozolimy jak o bogach narodów ziemi,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dziełem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król Ezechiasz i prorok Izajasz, syn Amosa, modlili się i wołali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JAHWE wybawił Ezechiasza i mieszkańców Jerozolimy z rąk Sennacheryba, króla Asyrii, i z rąk wszystkich innych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wrogów</w:t>
      </w:r>
      <w:r>
        <w:rPr>
          <w:rFonts w:ascii="Times New Roman" w:eastAsia="Times New Roman" w:hAnsi="Times New Roman" w:cs="Times New Roman"/>
          <w:noProof w:val="0"/>
          <w:sz w:val="24"/>
        </w:rPr>
        <w:t>, i zapewnił im pokój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przynosiło JAHWE ofiary do Jerozolimy oraz kosztowne dary dla Ezechiasza, króla Judy. A od tego czasu był wielce poważany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Ezechiasz śmiertelnie zachorował. Modlił się do JAHWE, a on przemówił do niego i dał mu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Ezechiasz jednak nie odwdzięczył się za dobrodziejstwa,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zostały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wyświadczone, gdyż jego serce uniosło się pychą. Dlatego powstał gniew przeciw niemu i przeciw Judzie oraz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Ezechiasz ukorzył się za wyniosłość swojego serca — on i mieszkańcy Jerozolimy — i nie spadł na nich gniew JAHWE za dni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posiadał bardzo dużo bogactwa i wielką sławę. Uczynił sobie skarbce na srebro i złoto, drogie kamienie, wonności, tarcze oraz wszelkie kosztowne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spichlerze na zbiory zboża, wina i oliwy, obory dla wszelkiego gatunku bydła i zagrody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sobie miasta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liczne stada owiec i wołów, gdyż Bóg dał mu wielki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Ezechiasz zatkał źródło wód w górnym Gichonie i przeprowadził je dołem po zachodniej stronie miasta Dawida. I powodziło się Ezechiaszowi we wszystkich jego działaniach.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z powodu posłów książąt Babilonu wysłanych do niego, aby dowiedzieć się o znaku, który się wydarzył w ziemi, opuścił go Bóg, aby wystawić go na próbę i poznać wszystko,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pozostałe dzieje Ezechiasza i jego życzliwość są zapisane w widzeniu proroka Izajasza, syna Amosa, i w księdze królów Judy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zasnął ze swoimi ojcami, i został pogrzebany w najlepszych grobach synów Dawida. A po śmierci cała Juda oraz mieszkańcy Jerozolimy złożyli mu hołd. I jego syn Manasses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2024-05-23T01:40:23Z</dcterms:modified>
</cp:coreProperties>
</file>