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w ziemi Uz człowiek imieniem Hiob; ten człowiek był doskonały i prawy, i bojący się Boga, a stroniący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dobytek stanowiło siedem tysięcy owiec, trzy tysiące wielbłądów, pięćset jarzm wołów i pięćset oślic;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liczną służbę. Był on człowiekiem najmożniejszym wśród wszystkich ludzi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schodzili się i urządzali ucztę, każdy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w ustalonym dniu. Posyłali po swoje trzy siostry i zapraszali je, aby jadły i piły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minęły dni uczty, Hiob posyłał i poświęcał ich. Potem wstawał wczesnym rankiem i składał całopalenia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stosownie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liczby. Mówił bowiem Hiob: Może moi synowie zgrzeszyli i złorzeczyli Bogu w swoich sercach. Tak Hiob czynił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dnia, gdy synowie Boży przybyli, aby stanąć przed JAHWE, że też szatan pojawił się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szatana: Skąd przychodzisz? Szatan odpowiedział JAHWE: Krążyłem po ziemi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szatana: Czy zwróciłeś uwagę na mojego sługę Hioba — że nie ma nikogo mu równego na ziemi?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doskonały i prawy, bojący się Boga i stroniący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szatan odpowiedział JAHWE: Czy Hiob za darmo boi się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ogrodziłeś zewsząd jego samego, jego domu i wszystkiego, co ma? Błogosławiłeś dziełom jego rąk, a jego dobytek rozmnożył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wyciągnij tylko swoją rękę i dotknij wszystkiego, co ma,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pewno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ci w twarz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powiedział do szatana: Oto wszystko, co 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twojej mocy, tylko na niego nie wyciągaj ręki. I szatan odszedł sprzed oblicza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dnia, gdy jego synowie i córki jedli i pili wino w domu najstarszego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 Hioba przybył posłaniec i powiedział: Woły orały, a oślice pasły się obok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napadli Sabejczycy, i zabrali je, a sługi pozabijali ostrzem miecza.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jeszcze mówił, przyszedł inny i powiedział: Ogień Boży spadł z nieba, spalił owce i sługi i pochłonął ich.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jeszcze mówił, przyszedł inny i powiedział: Chaldejczycy podzieleni na trzy oddziały napadli na wielbłądy, zabrali je, a sługi pozabijali ostrzem miecza.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inny i powiedział: Twoi synowie i córki jedli i pili wino w domu najstarszego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gwałtowny wiatr powiał od pustyni i uderzył w cztery węgły domu, tak że zawalił się na dzieci i pomarły.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wstał, rozdarł swój płaszcz, ogolił swoją głowę, potem upadł na ziemię i oddał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Nagi wyszedłem z łona swojej matki i nagi tam powrócę. JAHWE dał, JAHWE też wziął, niech imię JAHWE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Hiob nie zgrzeszył ani nie oskarżał Boga o nic niewłaściwego.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2024-05-24T18:14:21Z</dcterms:modified>
</cp:coreProperties>
</file>