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i psalm dla synów Korego. Wielki jest JAHWE i godzien wielkiej chwały w mieście naszego Boga, na swej świętej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Pięknie wzniesiona, radością całej ziemi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góra Syjon na krańcach północy, miasto wielkiego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w pałacach jego jest uznany za twierdzę.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zgromadzili się królowie i razem ruszyli.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zobaczyli, zdumieli się, przerazili się i 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 ich tam ogarnął i ból, jak rodzącą kobietę.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Wiatrem wschodnim rozbijasz okręty Tarszisz.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To, co słyszeliśmy,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zobaczyliśmy w mieście JAHWE zastępów, w mieście naszego Boga; Bóg je ugruntuje na wieki.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Rozważamy, o Boże, twoje miłosierdzie we wnętrzu twej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twoje imię, Boże, tak i chwała twoja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sięga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po krańce ziemi; twoja prawica pełna jest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weseli góra Syjon, niech się radują córki Judy z powodu twoich sądów.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Okrążcie Syjon i obejdźcie go, policzcie jego wieże.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Przyjrzyjcie się jego wałom obronnym, oglądajcie jego pałace, abyście mogli opowiadać przyszłemu pokoleniu.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ten Bóg jest naszym Bogiem na wieki wieków, on będzie nas prowadził aż do śmierci.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2024-05-28T04:41:00Z</dcterms:modified>
</cp:coreProperties>
</file>