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JAHWE w ziemi Chadraku, a Damaszek będzie jego odpoczynkiem, gdyż JAHWE przypatrzą się oczy ludzi i wszystkich pokoleń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Chamat będzie miał z nim granicę,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Tyr i Sydon, choć są bardzo mądre.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Tyr bowiem zbudował sobie twierdzę i nagromadził srebra jak prochu, a złota jak błota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go wypędzi i wrzuci w morze jego siłę, on sam zostanie strawiony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Aszkelon i ulęknie się, podobnie Gaza — i pogrąży się w smutku; również Ekron, bo jego nadzieja zawiedzie. I zginie król z Gazy, a Aszkelon nie będzie zamieszkany.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bękart będzie mieszkał w Aszdodzie, a tak zniszczę pychę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krew każdego z jego ust i obrzydliwości spomiędzy jego zębów. Kto pozostanie, będzie należał do naszego Boga, aby był jak książę w Judzie i Ekron, jak Jebusyta.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rozłożę obóz dokoła swego domu z powodu wojska i z powodu tych, którzy przechodzą i wracają. I już nie przejdzie przez nich żaden ciemięzca. Teraz bowiem widziały to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córko Syjonu! Wykrzykuj, córko Jerozolimy! Oto twój Król przychodzi do ciebie; sprawiedliwy i Zbawiciel, cichy i siedzący na ośle, na oślątku,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Zniszczę bowiem rydwany z Efraima i konie z Jerozolimy, a łuki wojenne będą połamane. I ogłosi pokój narodom, a jego władza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morza aż do morza i od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ciebie, ze względu na krew twego przymierza wypuściłem twoich więźniów z dołu, w którym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więźniowie, którzy macie nadzieję. Dziś bowiem ogłaszam, że wynagrodzę w dwójnasób;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łuk naciągnę Judę, a na nim nałożę Efraima; wzbudzę twoich synów, Syjonie, przeciwko twoim synom, Jawanie, i zrobię z ciebie miecz mocarza.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ukaże się nad nimi i jak błyskawica wyleci jego strzała. Pan BÓG zadmie w trąbę i wyruszy w wichrach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będzie ochraniać swój lud; pochłoną i przemogą kamienie z procy, będą pić i krzyczeć jak od wina; i napełnią się jak czasza i jak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JAHWE, ich Bóg, wybawi ich jak trzodę swego ludu. Będą bowiem jak kamienie w koronie, wystawieni jak sztandar w 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wielkie bowiem jest jego błogosławieństwo! Jak wspaniałe jego piękno! Zboże pocieszy młodzieńców, a moszcz — panny.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2024-05-29T23:19:59Z</dcterms:modified>
</cp:coreProperties>
</file>