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Marka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zaczął do nich mówić w przypowieściach: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Pewien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człowiek założył winnicę, ogrodził ją płotem, wykopał prasę, zbudował wieżę i wydzierżawił ją rolnikom, i wyjechał.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nadszedł czas, posłał do rolników sługę, aby odebrał od nich plony winnicy.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schwytali go, pobili i odesłali z niczym.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posłał do nich innego sługę, którego ukamienowali, zranili w głowę i odesłali znieważonego.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Ponownie posłał innego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sługę</w:t>
      </w:r>
      <w:r>
        <w:rPr>
          <w:rFonts w:ascii="Times New Roman" w:eastAsia="Times New Roman" w:hAnsi="Times New Roman" w:cs="Times New Roman"/>
          <w:noProof w:val="0"/>
          <w:sz w:val="24"/>
        </w:rPr>
        <w:t>, lecz i tego zabili. I wielu innych, z których jednych pobili, a innych pozabijali.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mając jeszcze jednego, swego umiłowanego syna, posłał do nich na koniec i jego, mówiąc: Uszanują mego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rolnicy mówili między sobą: To jest dziedzic. Chodźmy, zabijmy go, a dziedzictwo będzie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schwytawszy go, zabili i wyrzucili z winnicy.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więc zrobi pan winnicy? Przyjdzie i wytraci tych rolników, a winnicę odda innym.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nie czytaliście tych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słów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Pisma: Kamień, który odrzucili budujący, stał się kamieniem węgielnym;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to sprawił i jest to cudowne w naszych oczach?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Starali się więc go schwytać, ale bali się ludu. Wiedzieli bowiem, że przeciwko nim powiedział tę przypowieść. Zostawili go więc i odeszli.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posłali do niego niektórych z faryzeuszy i herodianów, aby go pochwycili w mowie.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przyszli, powiedzieli mu: Nauczycielu, wiemy, że jesteś prawdziwy i nie zważasz na nikogo. Nie oglądasz się bowiem na osobę ludzką, ale drogi Bożej w prawdzie uczysz. Czy wolno płacić podatek cesarzowi, czy nie? Mamy go płacić czy nie płacić?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poznał ich obłudę i powiedział do nich: Czemu wystawiacie mnie na próbę? Przynieście mi grosz, żebym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mógł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go zobaczyć.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przynieśli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mu</w:t>
      </w:r>
      <w:r>
        <w:rPr>
          <w:rFonts w:ascii="Times New Roman" w:eastAsia="Times New Roman" w:hAnsi="Times New Roman" w:cs="Times New Roman"/>
          <w:noProof w:val="0"/>
          <w:sz w:val="24"/>
        </w:rPr>
        <w:t>. A on ich zapytał: Czyj to wizerunek i napis? Odpowiedzieli mu: Cesarza.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Jezus im powiedział: Oddawajcie więc cesarzowi to,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należy 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cesarza, a 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należy 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Boga — Bogu. I podziwiali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przyszli do niego saduceusze, którzy mówią, że nie ma zmartwychwstania, i pytali 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Nauczycielu, Mojżesz nam napisał, że jeśli czyjś brat umrze i pozostawi żonę, a nie pozostawi dzieci, to jego brat ma ożenić się z jego żoną i wzbudzić potomstwo swemu bratu.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było siedmiu braci. Pierwszy ożenił się i umarł, nie zostawiwszy potomstwa.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ożenił się z nią drugi i umarł, lecz i ten nie zostawił potomstwa, tak samo trzeci.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pojęło ją siedmiu braci, ale nie zostawili potomstwa. Na koniec, po wszystkich umarła i ta kobieta.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zmartwychwstaniu więc, gdy powstaną, którego z nich będzie żoną? Bo siedmiu miało ją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Jezus im odpowiedział: Czyż nie dlatego błądzicie, że nie znacie Pisma ani mocy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zmartwychwstaną, ani się żenić nie będą, ani za mąż wychodzić, ale będą jak aniołowie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umarłych, że będą wskrzeszeni, nie czytaliście w księdze Mojżesza, jak Bóg do niego z krzaka przemówił: Ja jestem Bogiem Abrahama, Bogiem Izaaka i Bogiem Jakuba?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nie jest Bogiem umarłych, ale Bogiem żywych. Wy więc bardzo błądzicie.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Podszedł jeden z uczonych w Piśmie i słysząc, że ze sobą rozmawiali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oraz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widząc, że im dobrze odpowiedział, zapytał go: Które przykazanie jest pierwsze ze wszystkich?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mu odpowiedział: Pierwsze przykazanie ze wszystkich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 to</w:t>
      </w:r>
      <w:r>
        <w:rPr>
          <w:rFonts w:ascii="Times New Roman" w:eastAsia="Times New Roman" w:hAnsi="Times New Roman" w:cs="Times New Roman"/>
          <w:noProof w:val="0"/>
          <w:sz w:val="24"/>
        </w:rPr>
        <w:t>: Słuchaj, Izraelu! Pan, nasz Bóg, Pan jest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Będziesz więc miłował Pana, swego Boga, całym swym sercem, całą swą duszą, całym swym umysłem i z całej swojej siły.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pierwsze przykazanie.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drugie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 do niego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podobne: Będziesz miłował swego bliźniego jak samego siebie. Nie ma innego przykazania większego od 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 mu uczony w Piśmie: Nauczycielu, zaprawdę dobrze powiedziałeś, że jeden jest Bóg i nie ma innego oprócz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Miłować go całym sercem, całym umysłem, całą duszą i z całej siły i miłować bliźniego jak samego siebie znaczy więcej niż wszystkie całopalenia i 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widząc, że mądrze odpowiedział, rzekł do niego: Niedaleko jesteś od królestwa Bożego. I nikt nie śmiał go więcej pytać.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Nauczając w świątyni, Jezus zapytał: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jest</w:t>
      </w:r>
      <w:r>
        <w:rPr>
          <w:rFonts w:ascii="Times New Roman" w:eastAsia="Times New Roman" w:hAnsi="Times New Roman" w:cs="Times New Roman"/>
          <w:noProof w:val="0"/>
          <w:sz w:val="24"/>
        </w:rPr>
        <w:t>, że uczeni w Piśmie mówią, że Chrystus jest Synem Dawida?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Dawid bowiem powiedział przez Ducha Świętego: Rzekł Pan memu Panu: Siądź po mojej prawicy, aż położę twoich nieprzyjaciół jako podnóżek pod twoje stopy.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Skoro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sam Dawid nazywa go Panem,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być jego synem? A wielki tłum chętnie go słuchał.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do nich w swoim nauczaniu: Strzeżcie się uczonych w Piśmie, którzy lubią chodzić w długich szatach i lubią pozdrowienia na rynkach;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pierwsze krzesła w synagogach, i pierwsze miejsca na ucztach.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Pożerają oni domy wdów i dla pozoru odprawiają długie modlitwy. Ci otrzymają surowszy wyrok.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siedząc naprzeciw skarbony, Jezus przypatrywał się, jak ludzie wrzucali do niej pieniądze. Wielu bogaczy wrzucało wiele.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Przyszła też pewna uboga wdowa i wrzuciła dwie drobne monety, czyli kwartnik.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zawołał swoich uczniów i powiedział im: Zaprawdę powiadam wam, że ta uboga wdowa wrzuciła więcej niż wszyscy, którzy wrzucali do skarbony.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bowiem wrzucali z tego, co im zbywało, ale ona ze swego ubóstwa wrzuciła wszystko, co miała, całe swoje utrzymanie.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2024-05-23T02:20:58Z</dcterms:modified>
</cp:coreProperties>
</file>