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Wczesnym rankiem naczelni kapłani, naradziwszy się razem ze starszymi, uczonymi w Piśmie i całą Radą, związali Jezusa, odprowadzili go i wydali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Piłat zapytał go: Czy ty jesteś królem Żydów? On mu odpowiedział: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oskarżali go naczelni kapłani o wiele rzeczy, ale on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znowu go zapytał: Nic nie odpowiadasz? Zobacz, jak wiele zeznają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jednak nic nie odpowiedział, tak że Piłat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święto miał on zwyczaj wypuszczać im jednego więźnia, o którego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>, zwany Barabaszem, więziony wraz z buntownikami, którzy podczas rozruchów popełnili zabójstwo.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tłum zaczął wołać i prosić,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 zrobił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to, co zawsze dla nich 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Piłat im odpowiedział: Chcecie, abym wam wypuścił króla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że naczelni kapłani wydali go z zawiści.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naczelni kapłani podburzyli tłum, żeby raczej wypuścił im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Piłat znowu im odpowiedział: Cóż więc chcecie, abym uczynił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tym</w:t>
      </w:r>
      <w:r>
        <w:rPr>
          <w:rFonts w:ascii="Times New Roman" w:eastAsia="Times New Roman" w:hAnsi="Times New Roman" w:cs="Times New Roman"/>
          <w:noProof w:val="0"/>
          <w:sz w:val="24"/>
        </w:rPr>
        <w:t>, którego nazywacie królem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znowu zawołali: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zapytał: Cóż on złego uczynił? Lecz oni jeszcze głośniej wołali: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więc, chcąc zadowolić tłum, wypuścił im Barabasza, a Jezusa ubiczował i wydał im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wprowadzili go do sali, czyli do ratusza, i zwołali cały oddział.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ubrali go w purpurę, a uplótłszy koronę z cierni, włożyli mu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głowę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go pozdrawiać: Witaj, królu Żydów!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Bili go trzciną po głowie i pluli na niego, a upadając na kolana, oddawali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wyszydzili, zdjęli z niego purpurę, ubrali go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własne szaty i wyprowadzili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przechodzącego obok niejakiego Szymona z Cyreny, który szedł z pola, ojca Aleksandra i Rufusa, aby 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przyprowadzili go na miejsce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Golgotą, co się tłumaczy: Miejsce Czaszki.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mu do picia wino z mirrą, ale go nie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 ukrzyżowali, rozdzielili jego szaty, rzucając o nie losy,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 rozstrzygnąć</w:t>
      </w:r>
      <w:r>
        <w:rPr>
          <w:rFonts w:ascii="Times New Roman" w:eastAsia="Times New Roman" w:hAnsi="Times New Roman" w:cs="Times New Roman"/>
          <w:noProof w:val="0"/>
          <w:sz w:val="24"/>
        </w:rPr>
        <w:t>, co kto ma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godzina trzecia, gdy go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napis z podaniem jego winy: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ukrzyżowali z nim dwóch bandytów, jednego po prawej, a drugiego po jego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wypełniło się Pismo, które mówi: Zaliczono go w poczet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przechodzili obok, bluźnili mu, kiwając głowami i mówiąc: Ej! Ty, który burzysz świątynię i w trzy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odbudowujesz;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samego siebie i zejdź z krzyża!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naczelni kapłani wraz z uczonymi w Piśmie, naśmiewając się, mówili między sobą: Innych ratował, a samego siebie uratować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Chrystus, król Izraela, zejdzie teraz z krzyża, żebyśmy ujrzeli i uwierzyli. Urągali mu także ci, którzy byli z nim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szósta godzina, ciemność ogarnęła całą ziemię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godzinie dziewiątej Jezus zawołał donośnym głosem: Eloi, Eloi, lama sabachthani? — co się tłumaczy: Boże mój, Boże mój, czemu mnie opuściłeś?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niektórzy ze stojących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, usłyszawszy to, mówili: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ktoś podbiegł, napełnił gąbkę octem i włożywszy na trzcinę, dał mu pić, mówiąc: Przestańcie, zobaczymy, czy przyjdzie Eliasz, aby go zdjąć.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zawołał donośnym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rozerwała się na pół zasłona świątyni, od góry aż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setnik, który stał naprzeciw, widząc, że tak wołając, oddał ducha, powiedział: Ten człowiek prawdziwie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kobiety, które przypatrywały się z daleka, a wśród nich Maria Magdalena i Maria, matka Jakuba Mniejszego i Józefa, oraz Salome.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One to, gdy jeszcze był w Galilei, chodziły za nim i usługiwały mu.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wiele innych, które wraz z nim przyszły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ponieważ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przygotowania, który jest przed szabatem, i nastał już wieczór;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Józef z Arymatei, ważny członek Rady, który sam też oczekiwał królestwa Bożego, śmiało wszedł do Piłata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zdziwił się, że już nie żyje, i zawoławszy setnika, zapytał go, czy dawno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upewniony przez setnika, wydał ciało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kupił płótno, zdjął go, owinął płótnem i złożył w grobowcu, który był wykuty w skale, a przed wejście do grobowca zatoczył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Maria Magdalena i Maria,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matka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Józefa, patrzyły, gdzie go złożono.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2024-05-28T22:10:04Z</dcterms:modified>
</cp:coreProperties>
</file>