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JAHWE posłał Natana do Dawida. Ten przybył do niego i powiedział: W pewnym mieście było dwóch ludzi, jeden bogaty, a drugi ubogi.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miał bardzo dużo owiec i wołów.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ubogi nie miał nic oprócz jednej małej owieczki, którą kupił i żywił. Wyrosła przy nim wraz z jego dziećmi, jadła jego chleb i piła z jego kubka, spała na jego łonie i była mu jak córka.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przyszedł gość do tego bogatego, a jemu było żal wziąć ze swoich owiec albo ze swoich wołów, aby przyrządzić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ucztę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gościa, który do niego przyszedł. Wziął więc owieczkę tego ubogiego i przyrządził ją dla człowieka, który do niego przyszedł.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mocno zapłonął gniewem na tego człowieka i powiedział do Natana: Jak żyje JAHWE, człowiek, który to uczynił, zasługuje na śmierć;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owcę wynagrodzi poczwórnie, dlatego że tak uczynił i nie miał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Natan powiedział do Dawida: Ty jesteś tym człowiekiem. Tak mówi JAHWE, Bóg Izraela: Ja cię namaściłem, abyś był królem nad Izraelem, i ja cię wybawiłem z rąk Saula;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ci dom twego pana i żony twego pana na twe łono, dałem ci dom Izraela i Judy, a gdyby tego było za mało, dałbym ci jeszcze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wzgardziłeś słowem JAHWE, czyniąc to zło w jego oczach? Zabiłeś mieczem Uriasza Chetytę, a jego żonę wziąłeś sobie za żonę, jego zaś zabiłeś mieczem synów Ammona.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miecz nigdy nie odstąpi od twojego domu, ponieważ wzgardziłeś mną i wziąłeś żonę Uriasza Chetyty, by była twoją żoną.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JAHWE: Oto wzbudzę przeciwko tobie nieszczęście z twego własnego domu, wezmę twoje żony sprzed twoich oczu i dam je twemu bliźniemu, a on położy się z twoimi żonami wobec tego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chociaż ty uczyniłeś to potajemnie, ja jednak uczynię to przed całym Izraelem i przed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powiedział do Natana: Zgrzeszyłem przeciw JAHWE. Natan zaś odpowiedział Dawidowi: JAHWE też przebaczył ci twój grzech, nie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jednak przez ten czyn dałeś wrogom JAHWE powód, by bluźnili, syn, który ci się urodził, na pewno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Natan wrócił do swego domu. A JAHWE poraził dziecko, które żona Uriasza urodziła Dawidowi, i ciężko zachorowało.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Dawid wstawił się u Boga za dzieckiem. I Dawid pościł, a gdy wrócił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siebie</w:t>
      </w:r>
      <w:r>
        <w:rPr>
          <w:rFonts w:ascii="Times New Roman" w:eastAsia="Times New Roman" w:hAnsi="Times New Roman" w:cs="Times New Roman"/>
          <w:noProof w:val="0"/>
          <w:sz w:val="24"/>
        </w:rPr>
        <w:t>, leżał całą noc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starsi jego domu przyszli do niego, aby go podnieść z ziemi. On jednak nie chciał i nie jadł z nimi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siódmego dnia dziecko umarło. I słudzy Dawida bali się powiedzieć mu, że dziecko umarło. Mówili bowiem: Oto póki dziecko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żyło, mówiliśmy do niego, a on nie słuchał naszego głosu. Jak powiemy, że dziecko umarło, dopiero będzie się trapił.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jednak Dawid zobaczył, że jego słudzy szepcą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między sobą</w:t>
      </w:r>
      <w:r>
        <w:rPr>
          <w:rFonts w:ascii="Times New Roman" w:eastAsia="Times New Roman" w:hAnsi="Times New Roman" w:cs="Times New Roman"/>
          <w:noProof w:val="0"/>
          <w:sz w:val="24"/>
        </w:rPr>
        <w:t>, zrozumiał, że dziecko umarło. Dawid więc zapytał swoich sług: Czy dziecko umarło? Odpowiedzieli: Umarło.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Dawid wstał z ziemi, umył się i namaścił, zmienił swoje szaty i wszedł do domu JAHWE, aby oddać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pokłon. Potem wrócił do swego domu i kazał przynieść posiłek, i położyli przed nim chleb, i 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słudzy zapytali go: Co znaczy to, co uczyniłeś? Póki dziecko jeszcze żyło, pościłeś i płakałeś, a gdy dziecko umarło, wstałeś i jadłeś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Póki dziecko jeszcze żyło, pościłem i płakałem. Mówiłem bowiem: Któż wie, może JAHWE zmiłuje się nade mną i dziecko będzie żyło.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teraz, gdy już umarło, dlaczego miałbym pościć? Czy mogę je przywrócić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życia</w:t>
      </w:r>
      <w:r>
        <w:rPr>
          <w:rFonts w:ascii="Times New Roman" w:eastAsia="Times New Roman" w:hAnsi="Times New Roman" w:cs="Times New Roman"/>
          <w:noProof w:val="0"/>
          <w:sz w:val="24"/>
        </w:rPr>
        <w:t>? Ja pójdę do niego, ale ono do mnie nie wróci.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Dawid pocieszał swoją żonę Batszebę. Wszedł do niej i położył się z nią. Potem urodziła syna, a on nadał mu imię Salomon. A JAHWE go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więc przez Natana proroka i nadał mu imię Jedidija ze względu na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Joab walczył przeciw Rabbie synów Ammona i zdobył miasto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Joab wysłał posłańców do Dawida, i powiedział: Walczyłem przeciw Rabbie i zdobyłem miasto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zbierz resztę ludu, oblegaj miasto i zdobądź je, abym to nie ja zdobył miasto i aby nie przypisano zwycięstwa memu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zebrał więc cały lud, udał się do Rabby, walczył przeciwko niej i zdobył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Zdjął też koronę z głowy jej króla, która ważyła talent złota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ozdobiona drogocennymi kamieniami. I włożono ją na głowę Dawida. Wywiózł też z miasta bardzo wielki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 mieszkańców miasta i podał ich pod piły, żelazne brony i żelazne siekiery i zmusił ich do przejścia przez piec do wypalania cegieł. Tak uczynił ze wszystkimi miastami synów Ammona. Potem Dawid wrócił wraz z całym ludem do Jerozolimy.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2024-05-15T18:34:33Z</dcterms:modified>
</cp:coreProperties>
</file>