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 spłodził Belę, swego pierworodnego, Aszbela — drugiego, Achracha — trzeciego;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Nocha — czwartego, Rafa —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Synami Beli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Addar, Gera, Abihud;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Abiszua, Naaman, Achoach;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Gera, Szefufan i Huram.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Ehuda — byli oni naczelnikami rodów mieszkających w Geba i zostali przesiedleni do Manachat;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to: Naaman, Achiasz i Gera. On ich przesiedlił i potem spłodził Uzzę i Ahiuda.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Sacharaim spłodził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krainie Moabu po odprawieniu swoich żon Chuszimy i Baary.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Spłodził więc ze swojej żony Chodeszy Jobaba, Sibię, Meszę, Malkoma;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Jeusa, Sakiasza i Mirmę.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synami, naczelnikami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Chuszimy spłodził Abituba i Elpaala.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Elpaala: Eber, Miszam i Szemed, który zbudował Ono i Lod oraz należące do niego miejscowości;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także Beria i Szema,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naczelnikami rodów mieszkających w Ajjalonie. To oni wypędzili mieszkańców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Achio, Szaszak, Jeremot;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Zebadiasz, Arad, Eder;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Mikael, Jiszpa i Jocha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Berii.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Zebadiasz, Meszullam, Chiszki, Cheber;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Jiszmeraj, Jiszlia i Jobab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Elpaala.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Jakim, Zikri, Zabdi;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Elioenaj, Silletaj, Eliel;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Adajasz, Berajasz, Szimrat — to synowie Szimejego.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Jiszpan, Eber, Eliel;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Abdon, Zikri, Chanan;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Chananiasz, Elam i Antotiasz;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Jifdejasz i Penuel — to synowie Szaszaka.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Szamszeraj, Szechariasz, Ataliasz;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Jaareszjasz, Eliasz i Zikri — to synowie Jerochama.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naczelnikami rodów, przywódcami według swoich rodowodów, a zamieszkali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Gibeonie mieszkał ojciec Gibeona, a jego żona miała na imię Maaka.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pierworodnym synem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Abdon, a następni to: Sur, Kisz, Baal, Nadab;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Gedor, Achio i Zakir.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Miklot spłodził Szimeę. Oni także mieszkali ze swoimi braćmi w Jerozolimie, naprzeciw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Ner spłodził Kisza, a Kisz spłodził Saula, Saul zaś spłodził Jonatana, Malkiszuę, Abinadaba i Eszbaala.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Synem Jonatana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Meribbaal, Meribbaal zaś spłodził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Micheasza: Piton, Melek, Tarea i 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spłodził Jehoaddę, a Jehoadda spłodził Alemeta, Azmaweta i Zimriego, a Zimri spłodził Mosę;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Mosa spłodził Bineę, jego synem był Rafa, jego synem był Eleasa, jego synem był Asel.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Asel miał sześciu synów, a oto ich imiona: Azrikam, Bokru, Izmael, Szeariasz, Obadiasz i Chanan. Ci wszyscy byli synami Asela.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brata Eszeka: Ulam, jego pierworodny, Jeusz — drugi, Elifelet — trzeci;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Ulama byli dzielnymi wojownikami, sprawnymi łucznikami, a mieli wielu synów i wnuków, razem — stu pięćdziesięciu. Ci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Beniamina.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2024-05-04T09:21:02Z</dcterms:modified>
</cp:coreProperties>
</file>