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siedem kobiet uchwyci się jednego mężczyzny, mówiąc: Będziemy jadły swój chleb i ubierały się we własne ubranie, tylko niech zwiemy się twoim imieniem, odejmij od nas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dzień latorośl JAHWE będzie piękna i chwalebna, a owoc ziemi wyborny i wspaniały dla ocalałych spośród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tak, że ten, kto zostanie na Syjonie, i ten, kto pozostanie w Jerozolimie, będą nazwani świętymi — każdy, kto jest zapisany wśród żywych w 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JAHWE obmyje brud córek Syjonu i oczyści duchem sądu i duchem wypalenia krew Jerozolimy z jej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stworzy nad każdym miejscem zamieszkania góry Syjon i nad każdym jej zgromadzeniem obłok i dym za dnia, a blask płonącego ognia w nocy. Nad całą chwałą bowiem będzie osłona.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będzie namiot, by za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dawać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cień w upale; na schronienie i ukrycie przed burzą i deszczem.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2024-04-29T13:40:57Z</dcterms:modified>
</cp:coreProperties>
</file>