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trzydziestym roku, w czwartym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gdy byłem wśród uprowadzonych nad rzeką Kebar, że otworzyły się niebiosa i miałem widzenie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piąty rok od uprowadzenia do niewoli króla Jojakina;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wyraźnie do kapłana Ezechiela, syna Buziego, w ziemi Chaldejczyków nad rzeką Kebar, a była nad nim ręka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gwałtowny wiatr nadszedł od północy,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chmura, ogień pałający oraz blask dokoła niego, a z jego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widoczne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jakby blask bursztynu —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ze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czterech istot żywych. A wyglądały tak: miały one postać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 nich miała po cztery twarze i każda po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były proste, a ich stopy jak stopy u cielca; lśniły jak polerowany brąz.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 skrzydłami, po czterech bokach,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ręce ludzkie; a one cztery miały twarze i 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skrzydła były złączone jedno z drugim; gdy szły, nie odwracały się, ale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szła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wygląd: wszystkie cztery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przodu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 ludzką, z prawej strony — twarz lwa, z lewej strony wszystkie cztery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twarze wołu, a 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miały wszystkie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i skrzydła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rozwinięte ku górze; dwa skrzydła każdej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łączyły się ze sobą, a dwa okrywały ich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z istot szła prosto przed siebie. Dokądkolwiek duch zmierzał, tam szły, a gdy szły,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tych istot był taki: wyglądały jak węgle rozżarzone w ogniu, jak palące się pochodnie. Ten ogień krążył między istotami, jaśniał blaskiem, a z niego wychodziła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istoty biegały tam i z powrotem jak błysk pioruna.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przypatrywałem tym istotom żywym, oto znajdowało się jedno koło na ziemi przy tych czterech istotach mających cztery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Wygląd tych kół i ich wykonanie były jak blask berylu i wszystkie cztery koła miały jednakowy kształt, a tak wyglądały i tak były wykonane, jakby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poruszały, szły w czterech kierunkach, a idąc,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Obręcze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wysokie, że wzbudzały strach, a te cztery obręcze miały pełno oczu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istoty żywe szły, koła szły obok nich; gdy istoty żywe podnosiły się ponad ziemię, podnosiły się także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Dokądkolwiek zmierzał duch, tam szły — właśnie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zmierzał duch; a koła podnosiły się przed nimi,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one szły, poruszyły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gdy one stawały, zatrzymywały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>; a gdy podnosiły się ponad ziemię, wraz z nimi podnosiły się też koła,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głowami istot żywych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sklepienia jak blask straszliwego kryształu, rozpostartego w górze nad ich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sklepieniem skrzydła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podniesione, jedno z drugim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złączone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szły, słyszałem szum ich skrzydeł jak szum wielkich wód, jak głos Wszechmocnego i głos huku, jak zgiełk wojska.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stały, opuszczały swoje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stały i opuszczały swoje skrzydła, rozległ się głos znad sklepienia,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ich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ponad sklepieniem, które było nad ich głową, było coś podobnego do tronu, z wyglądu jak kamień szafiru. I u góry, na tym, co było podobne do tronu,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z wyglądu przypominające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jakby kolor bursztynu niczym ogień wewnątrz niego wokoło; od jego bioder wzwyż i od jego bioder w dół widziałem coś, co wyglądało jak ogień, a wokół niego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widok tęczy, która pojawia się w chmurze w dzień deszczowy, tak wyglądał blask wokoło.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podobieństwa chwały JAHWE.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zobaczyłem, upadłem na twarz i usłyszałem głos mówiącego.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2024-04-19T11:31:44Z</dcterms:modified>
</cp:coreProperties>
</file>