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wyprowadził mnie na dziedziniec zewnętrzny w kierunku północy, i wprowadził mnie do tych komórek, które stały naprzeciwko obszaru wyznaczonego i naprzeciwko budowli,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długość od strony północnych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ich szerokość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Naprzeciw dziedzińca wewnętrznego, który miał dwadzieścia łokci, i naprzeciw posadzki dziedzińca zewnętrznego,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krużganki naprzeciw krużganków na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poziomach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 komórkami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przejście szerokie na dziesięć łokci wewnątrz i ścieżka do nich na jeden łokieć, a ich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górne komórki były węższe, ponieważ ich krużganki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szersze od tych w dolnej i środkowej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trzypiętrowe, ale nie miały słupów jak słupy dziedzińców. Dlatego były węższe niż dolne i środkowe,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mur, który był na zewnątrz naprzeciw tych komórek w kierunku dziedzińca zewnętrznego przed komórkami, miał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bowiem komórek,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świątynią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tych komórek było wejście od wschodu, przez które wchodzi się do nich z dziedzińca zewnętrznego.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szerokości muru dziedzińca od strony wschodniej naprzeciw obszaru wyznaczonego i naprzeciw budowli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ścieżka przed nimi była taka sama jak ścieżka tamtych komórek, które znajdowały się po stronie północnej: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samą długość i taką samą szerokość. Takie same były ich wyjścia, ich drzwi oraz ich układ.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do tych komórek, które były po stronie południowej, były podobne do drzwi na początku przejścia, właśnie tego przejścia przed murem w stronę wschodu, którędy się do nich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kapłani wejdą tam, nie wyjdą ze świątyni na dziedziniec zewnętrzny, ale tam złożą swoje szaty, w których służyli, bo są święte. I założą inne szaty, i wtedy będą mogli zbliżyć się do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ukończył mierzenie domu wewnętrznego, wyprowadził mnie w stronę bramy, która była zwrócona na wschód, i zmierzył zewsząd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także stronę północną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zmierzył stronę południową — pięćset prętów mierniczych.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obrócił się na stronę zachodnią i zmierzył — pięćset prętów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po czterech stronach mur zewsząd dokoła: długi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aby oddzielić miejsce święte od pospolitego.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2024-04-29T06:33:17Z</dcterms:modified>
</cp:coreProperties>
</file>