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do Jonasza, syna Amittaja,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wołaj przeciwko niej, bo jej niegodziwość wzniosła się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Jonasz wstał, aby uciec do Tarszisz sprzed oblicza JAHWE, i przybył do Jafy. Znalazł okręt, który płynął do Tarszisz, zapłacił za przejazd i wsiadł na niego, aby płynąć z nimi do Tarszisz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uciec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 oblicza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zesłał gwałtowny wiatr na morze i powstała potężna burza na morzu, tak że zdawało się, że okręt się rozbije.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przestraszyli się i każdy z nich wołał do swego boga, a wyrzucali do morza ładunek, który był na okręcie, aby ten był lżejszy. Ale Jonasz zszedł wcześniej na niższy pokład okrętu, położył się i 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do niego sternik i zapytał go: Cóż ty czynisz, śpiochu? Wstań, wołaj do swego Boga, może Bóg wspomni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powiedzieli jeden do drugiego: Chodźcie, rzućmy losy, abyśmy się dowiedzieli,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Rzucili więc losy i padło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niego: Powiedz nam, prosimy,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Jaki jest twój zawód? Skąd pochodzisz? Z jakiego kraju i z jakiego narodu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Jestem Hebrajczykiem i boję się JAHWE, Boga nieba,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bardzo się zlękli i zapytali: Czemu tak uczyniłeś? Oni bowiem dowiedzieli się, że ucieka sprzed oblicza JAHWE,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jeszcze do niego: Cóż mamy z tobą uczynić, aby morze się uspokoiło? Morze bowiem coraz bardziej się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im: Weźcie mnie i wrzućcie do morza, a ono uspokoi się dla was, gdyż wiem, że z mojego powodu ta wielka burza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mężczyźni wiosłowali silniej, aby dotrzeć do brzegu, ale nie mogli, bo morze coraz bardziej się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do JAHWE: JAHWE, prosimy, nie pozwól nam zginąć z powodu życia tego człowieka i nie obciążaj nas krwią niewinną. Ty bowiem, JAHWE, uczyniłeś, jak ci się spodobało.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wzięli Jonasza i wrzucili do morza, a 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mężczyźni, zdjęci wielkim strachem przed JAHWE, złożyli JAHWE ofiarę i uczynili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przygotował wielką rybę, która połknęła Jonasza. I Jonasz był we wnętrznościach tej ryby trzy dni i trzy noce.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2024-04-20T10:57:01Z</dcterms:modified>
</cp:coreProperties>
</file>