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mego posłańca, który przygotuje drogę przed moim obliczem. I nagle przybędzie do swojej świątyni Pan, którego wy szukacie, Posłaniec przymierza, którego wy pragniecie. Oto przyjdzie,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któż będzie mógł znieść dzień jego przyjścia? I kto się ostanie, gdy on się ukaże?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jak ogień złotnika i jak mydło foluszników.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zasiądzie jako ten, kto roztapia i oczyszcza srebro: oczyści synów Lewiego, oczyści ich jak złoto i srebro i będą składać JAHWE ofiarę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ofiara Judy i Jerozolimy będzie miła JAHWE, jak za dawnych dni i jak za lat minionych.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JAHWE, nie zmieniam się, dlatego wy, synowie Jakuba, nie zostaliście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 waszych ojców odstępowaliście od moich ustaw i nie przestrzegaliście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Zawróćcie do mnie, a ja zawrócę do was, mówi JAHWE zastępów. Ale wy mówicie: Pod jakim względem mamy zawrócić?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okradnie Boga? Wy jednak mnie okradacie. Lecz mówicie: Z czego cię okradamy? Z dziesięcin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Jesteście zupełnie przeklęci, ponieważ mnie okradacie,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wasz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zgromię ze względu na was tego, który pożera, a nie popsuje wam plonu ziemi i winorośl nie będzie pozbawiona owocu na polu,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narody będą was nazywać błogosławionymi, bo będziecie ziemią rozkoszną,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Zuchwałe są wasze słowa przeciwko mnie, mówi JAHWE. Wy jednak mówicie: Cóż powiedzieliśmy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Na próżno służyć Bogu. Co za pożytek z tego, że przestrzegaliśmy jego przykazań i chodziliśmy smutni przed JAHWE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pysznych mamy za błogosławionych, ponieważ ci się budują, którzy czynią niegodziwość, a ci, którzy kuszą Boga, są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rozmawiali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sobą ci, którzy się bali JAHWE. JAHWE zobaczył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usłyszał, i napisano księgę wspomnień przed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którzy się boją JAHWE i rozmyślają o jego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moimi, mówi JAHWE zastępów, w dniu, kiedy uczynię ich moją własnością. Zlituję się nad nimi, jak się lituje ojciec nad swoim synem,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zawrócicie i zobaczycie różnicę między sprawiedliwym i bezbożnym, między tym, który służy Bogu,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który mu nie służy.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2024-04-27T23:32:51Z</dcterms:modified>
</cp:coreProperties>
</file>