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wam: Kto nie wchodzi do owczarni drzwiami, ale wchodzi inną drogą, ten jest złodziejem i bandytą.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wchodzi drzwiami, jest pasterzem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odźwierny otwiera i owce słuchają jego głosu, a on woła swoje własne owce po imieniu i wyprowadza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wypuści swoje owce, idzie przed nimi, a owce idą za nim, bo znają jego głos.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 obcym nie idą, lecz uciekają od niego, bo nie znają głosu obcych.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Tę przypowieść powiedział im Jezus, lecz oni nie zrozumieli tego, co im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Jezus znowu powiedział do nich: Zaprawdę, zaprawdę powiadam wam: Ja jestem drzwiami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Wszyscy, ilu ich przede mną przyszło, są złodziejami i bandytami, ale owce ich nie słuchały.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drzwiami. Jeśli ktoś wejdzie przeze mnie, będzie zbawiony; wejdzie i wyjdzie, i znajdzie pastwisko.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Złodziej przychodzi tylko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żeby kraść, zabijać i niszczyć. Ja przyszedłem, aby miały życie i aby miały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obfitości.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dobrym pasterzem. Dobry pasterz oddaje swoje życie za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najemnik, który nie jest pasterzem, do którego owce nie należą, widząc nadchodzącego wilka, opuszcza owce i ucieka, a wilk porywa i rozprasza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Najemnik ucieka, bo jest najemnikiem i nie troszczy się o 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jestem dobrym pasterzem i znam moje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owce</w:t>
      </w:r>
      <w:r>
        <w:rPr>
          <w:rFonts w:ascii="Times New Roman" w:eastAsia="Times New Roman" w:hAnsi="Times New Roman" w:cs="Times New Roman"/>
          <w:noProof w:val="0"/>
          <w:sz w:val="24"/>
        </w:rPr>
        <w:t>, a moje mnie znają.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mnie zna Ojciec, i ja znam Ojca; i oddaję moje życie za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mam także inne owce, które nie są z tej owczarni. Również te muszę przyprowadzić i będą słuchać mego głosu, i będzie jedna owczarnia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jeden pasterz.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Ojciec mnie miłuje, bo ja oddaję swoje życie, aby je znowu wziąć.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mi go nie odbiera, ale ja oddaję je sam z siebie. Mam moc je oddać i mam moc znowu je wziąć. Ten nakaz otrzymałem od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znowu nastąpił rozłam wśród Żydów z powodu tych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wielu z nich mówiło: Ma demona i szaleje. Czemu go słuchacie?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mówili: To nie są słowa człowieka mającego demona. Czy demon może otwierać oczy ślepych?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Była wtedy w Jerozolimie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uroczystość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poświęcenia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świątyni</w:t>
      </w:r>
      <w:r>
        <w:rPr>
          <w:rFonts w:ascii="Times New Roman" w:eastAsia="Times New Roman" w:hAnsi="Times New Roman" w:cs="Times New Roman"/>
          <w:noProof w:val="0"/>
          <w:sz w:val="24"/>
        </w:rPr>
        <w:t>. A była zima.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przechadzał się Jezus w świątyni, w przedsionku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Żydzi obstąpili go i zapytali: Jak długo będziesz nas trzymał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niepewności</w:t>
      </w:r>
      <w:r>
        <w:rPr>
          <w:rFonts w:ascii="Times New Roman" w:eastAsia="Times New Roman" w:hAnsi="Times New Roman" w:cs="Times New Roman"/>
          <w:noProof w:val="0"/>
          <w:sz w:val="24"/>
        </w:rPr>
        <w:t>? Jeśli ty jesteś Chrystusem, powiedz nam otwarcie.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odpowiedział: Powiedziałem wam, a nie wierzycie. Dzieła, które wykonuję w imieniu mego Ojca, one świadczą o 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nie wierzycie, bo nie jesteście z moich owiec, jak wam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owce słuchają mego głosu i ja je znam,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idą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daję im życie wieczne i nigdy nie zginą ani nikt nie wydrze ich z mojej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Mój Ojciec, który 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dał, większy jest od wszystkich i nikt nie może wydrzeć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ręki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i Ojciec jedno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Żydzi znowu porwali kamienie, aby go ukamienować.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powiedział do nich: Ukazałem wam wiele dobrych uczynków od mego Ojca. Za który z tych uczynków mnie kamienujecie?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 Żydzi: Nie kamienujemy cię za dobry uczynek, ale za bluźnierstwo, to znaczy, że ty, będąc człowiekiem, czynisz samego siebie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odpowiedział: Czy nie jest napisane w waszym Prawie: Ja powiedziałem: Jesteście bogami?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nazwał bogami tych, do których doszło słowo Boże, a Pismo nie może być naruszone;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jakże do mnie</w:t>
      </w:r>
      <w:r>
        <w:rPr>
          <w:rFonts w:ascii="Times New Roman" w:eastAsia="Times New Roman" w:hAnsi="Times New Roman" w:cs="Times New Roman"/>
          <w:noProof w:val="0"/>
          <w:sz w:val="24"/>
        </w:rPr>
        <w:t>, którego Ojciec uświęcił i posłał na świat, mówicie: Bluźnisz, bo powiedziałem: Jestem Synem Bożym?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wykonuję dzieł mego Ojca, nie wierzcie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wykonuję, choćbyście mnie nie wierzyli, wierzcie uczynkom, abyście poznali i uwierzyli, że Ojciec jest we mnie, a ja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więc usiłowali go schwytać, ale wymknął się im z 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ponownie odszedł za Jordan, na miejsce, gdzie przedtem Jan chrzcił, i tam przebywał.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wielu przychodziło do niego i mówiło: Jan wprawdzie nie uczynił żadnego cudu, ale wszystko, co Jan o nim powiedział, było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wielu tam uwierzyło w niego.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2024-04-19T22:04:43Z</dcterms:modified>
</cp:coreProperties>
</file>