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Tymoteusz, słudzy Jezusa Chrystusa, do wszystkich świętych w Chrystusie Jezusie, którzy są w Filippi, wraz z biskupami i diakonami.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memu Bogu, ilekroć was wspominam;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każdej mojej modlitwie prosząc z radością za was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wasz współudział w ewangelii od pierwszego dnia aż do chwili obecnej;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Będąc tego pewien,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który rozpoczął w was dobre dzieło, dokończy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dnia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Słuszne jest, abym tak myślał o was wszystkich, dlatego że mam was w moim sercu, bo w moim więzieniu, jak i w obronie i utwierdzaniu ewangelii wszyscy jesteście ze mną uczestnikami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jest mi świadkiem, jak tęsknię do was wszystkich najgłębszymi uczuciami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to się modlę, aby wasza miłość coraz bardziej obfitowała w poznanie i we wszelkie zrozumienie;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mogli rozpoznać to, co lepsze, żebyście byli szczerzy i bez zarzutu na dzień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Napełnieni owocami sprawiedliwości,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przynosicie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Jezusa Chrystusa ku chwale i czci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bracia, abyście wiedzieli, że to, co mnie spotkało, spowodowało jeszcze większe rozkrzewienie ewangelii;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moje więzy z powodu Chrystusa stały się znane w całym pałacu i u wszystkich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braci w Panu nabrało otuchy z powodu moich więzów i z większą odwagą, bez lęku zaczęło głosić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wprawdzie z zazdrości i sporu, inni zaś z dobrej woli głoszą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ze sporu głoszą Chrystusa nieszczerze, sądząc, że dodadzą ucisku moim więzom;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z miłości, wiedząc, że jestem przeznaczony do obrony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więc? Mimo wszystko każdym sposobem, czy obłudnie, czy szczerze, Chrystus jest głoszony. Z tego się raduję i będę się radował.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że to doprowadzi do mojego zbawienia dzięki waszej modlitwie i pomocy Ducha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Zgodnie z moim gorliwym oczekiwaniem i nadzieją, że w niczym nie będę zawstydzony, lecz z całą odwagą, jak zawsze,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teraz, uwielbiony będzie Chrystus w moim ciele, czy to przez życie, czy przez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mnie bowiem życie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Chrystus, a śmierć to 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życie w ciele jest dla mnie owocem mojej pracy, to nie wiem, co mam wybrać.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Jedno i drugie bowiem mnie naciska: chcę odejść i być z Chrystusem,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wiele lepsze;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pozostać w ciele jest bardziej potrzebne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tego pewien, wiem, że pozostanę i będę z wami wszystkimi dla waszego rozwoju i radości 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obfitowała wasza chluba w Chrystusie Jezusie ze mnie, gdy znowu przybędę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postępujcie jak przystoi na ewangelię Chrystusa, abym czy przyjdę i zobaczę was, czy nie przyjdę, słyszał o was, że trwacie w jednym duchu, jednomyślnie walcząc o wiarę ewangelii;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niczym nie dając się zastraszyć przeciwnikom. Dla nich jest to dowód zguby, a dla was zbawienia, i to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wam dla Chrystusa dane jest nie tylko w niego wierzyć, ale też dla niego cierpieć;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Staczając tę samą walkę, którą widzieliście we mnie, i 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słyszycie, że teraz we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toczy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2024-04-26T04:19:19Z</dcterms:modified>
</cp:coreProperties>
</file>