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wielokrotnie i na różne sposoby przemawiał niegdyś do ojców przez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tych ostatecznych dniach przemówił do nas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Syna, którego ustanowił dziedzicem wszystkiego, przez którego też stworzył światy;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Który, będąc blaskiem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chwały i wyrazem jego istoty i podtrzymując wszystko słowem swojej mocy, dokonawszy oczyszczenia z naszych grzechów przez samego siebie, zasiadł po prawicy Majestatu na wysokościach;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o tyle wyższy od aniołów, o ile znamienitsze od nich odziedziczył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bowiem z aniołów powiedział kiedykolwiek: Ty jesteś moim Synem, ja ciebie dziś zrodziłem? I znowu: Ja będę mu Ojcem, a on będzie mi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gdy wprowadza pierworodnego na świat, mówi: Niech mu oddają pokłon wszyscy aniołowie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aniołach zaś mówi: On czyni swoich aniołów duchami, a swoje sługi płomieniami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do Syna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Twój tron, o Boże, na wieki wieków, berłem sprawiedliwości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berło twego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nieprawość, dlatego namaścił cię, o Boże, twój Bóg olejkiem radości bardziej niż twoich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Oraz: Ty, Panie, na początku założyłeś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fundamenty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a niebiosa są dziełem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przeminą, ale ty zostaniesz i wszystkie jak szata się zestarzeją;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płaszcz je zwiniesz, i zostaną odmienione. Ty zaś jesteś ten sam, a twoje lata się nie skończą.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też z aniołów kiedykolwiek powiedział: Siądź po mojej prawicy, aż położę twoich nieprzyjaciół jako podnóżek pod twoje stopy?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są oni wszyscy duchami służebnymi, posyłanymi, by służyć tym, którzy mają odziedziczyć zbawienie?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2024-05-01T21:50:48Z</dcterms:modified>
</cp:coreProperties>
</file>