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dzieci, piszę wam to, abyście nie grzeszyli. Jeśli jednak ktoś zgrzeszy, mamy orędownika u Ojca, Jezusa Chrystusa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on jest przebłaganiem za nasze grzechy, a nie tylko za nasze, lecz także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grzechy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tym poznajemy, że go znamy, jeśli zachowujemy jego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mówi: Znam go, a nie zachowuje jego przykazań, jest kłamcą i nie ma w nim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zachowuje jego słowo, w nim prawdziwie wypełniła się miłość Boga. Po tym poznajemy, że w nim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mówi, że w nim trwa, powinien sam postępować tak, jak on postępował.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nie piszę wam nowego przykazania, ale przykazanie stare, które mieliście od początku. Tym starym przykazaniem jest słowo, które słyszeliście od początku.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Zarazem piszę wam nowe przykazanie, które jest prawdziwe w nim i w was, ponieważ ciemność przemija, a prawdziwa światłość już świeci.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mówi, że jest w światłości, a nienawidzi swego brata, dotąd jeszcze jest w 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swego brata, trwa w światłości i nie ma w nim powodu do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nienawidzi swego brata, jest w ciemności i chodzi w ciemności, i nie wie, dokąd idzie, bo ciemność zaślepiła jego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do was, dzieci, bo zostały wam przebaczone grzechy ze względu na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do was, ojcowie, bo poznaliście tego, który jest od początku. Piszę do was, młodzieńcy, bo zwyciężyliście złego. Piszę do was, dzieci, bo poznałyście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do was, ojcowie, bo poznaliście tego, który jest od początku. Napisałem do was, młodzieńcy, bo jesteście mocni i słowo Boże w was mieszka, i zwyciężyliście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miłujcie świata ani tego, co jest na świecie. Jeśli ktoś miłuje świat, nie ma w nim miłości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bowiem, co jest na świecie — pożądliwość ciała, pożądliwość oczu i pycha życia — nie pochodzi od Ojca, ale od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świat przemija wraz ze swoją pożądliwością, ale kto wypełnia wolę Boga,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Dzieci,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ostatnia godzina i jak słyszeliście, że antychryst ma przyjść, tak teraz pojawiło się wielu antychrystów. Stąd wiemy, że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ostatnia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Wyszli spośród nas, ale nie byli z nas. Gdyby bowiem byli z nas, zostaliby z nami. 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wyszli spośród nas</w:t>
      </w:r>
      <w:r>
        <w:rPr>
          <w:rFonts w:ascii="Times New Roman" w:eastAsia="Times New Roman" w:hAnsi="Times New Roman" w:cs="Times New Roman"/>
          <w:noProof w:val="0"/>
          <w:sz w:val="24"/>
        </w:rPr>
        <w:t>, aby się okazało, że nie wszyscy są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macie namaszczenie od Świętego i wiecie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Napisałem do was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dlatego</w:t>
      </w:r>
      <w:r>
        <w:rPr>
          <w:rFonts w:ascii="Times New Roman" w:eastAsia="Times New Roman" w:hAnsi="Times New Roman" w:cs="Times New Roman"/>
          <w:noProof w:val="0"/>
          <w:sz w:val="24"/>
        </w:rPr>
        <w:t>, że nie znaliście prawdy, ale dlatego, że ją znacie i że żadne kłamstwo nie wywodzi się z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kłamcą? Czy nie ten, kto zaprzecza, że Jezus jest Chrystusem? Ten jest antychrystem, który wypiera się Ojca i 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wypiera się Syna, nie ma i Ojca. Kto zaś wyznaje Syna, ma i 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więc, co słyszeliście od początku, niech w was pozostanie. Jeśli pozostanie w was to, co słyszeliście od początku, to i wy pozostaniecie w Synu i w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obietnica, którą on nam dał —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wam napisałem o tych, którzy was zwodzą.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to namaszczenie, które otrzymaliście od niego, pozostaje w was i nie potrzebujecie, aby was ktoś uczył. Lecz jak to namaszczenie uczy was o wszystkim, a jest ono prawdziwe i nie jest kłamstwem i jak was nauczyło,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nim pozostaniecie.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dzieci, pozostańcie w nim, abyśmy, gdy się ukaże, mieli ufność i nie zostali zawstydzeni przez niego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przyjścia.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Jeżeli wiecie, że on jest sprawiedliwy, wiedzcie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>, że każdy, kto czyni sprawiedliwość, z niego się narodził.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2024-04-27T15:35:20Z</dcterms:modified>
</cp:coreProperties>
</file>