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 czterech aniołów stojących na czterech krańcach ziemi, trzymających cztery wiatry ziemi, aby wiatr nie wiał na ziemię ani na morze, ani na żadne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anioła wstępującego od wschodu słońca, który miał pieczęć Boga żywego i zawołał donośnym głosem do czterech aniołów, którym pozwolono wyrządzać szkodę ziemi i morzu: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wyrządzajcie szkody ziemi ani morzu, ani drzewom, dopóki nie opieczętujemy sług naszego Boga na ich czołach.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liczbę opieczętowanych: sto czterdzieści cztery tysiące opieczętowanych ze wszystkich pokoleń synów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Judy dwanaście tysięcy opieczętowanych, z pokolenia Rubena dwanaście tysięcy opieczętowanych, z pokolenia Gada dwanaście tysięcy opieczętowanych;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Asera dwanaście tysięcy opieczętowanych, z pokolenia Neftalego dwanaście tysięcy opieczętowanych, z pokolenia Manassesa dwanaście tysięcy opieczętowanych;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Symeona dwanaście tysięcy opieczętowanych, z pokolenia Lewiego dwanaście tysięcy opieczętowanych, z pokolenia Issachara dwanaście tysięcy opieczętowanych;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Zabulona dwanaście tysięcy opieczętowanych, z pokolenia Józefa dwanaście tysięcy opieczętowanych, z pokolenia Beniamina dwanaście tysięcy opieczętowanych.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zobaczyłem, a oto wielki tłum, którego nikt nie mógł policzyć, z każdego narodu, plemienia, ludu i języka, który stał przed tronem i przed Barankiem ubrani w białe szaty, a palmy w 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donośnym głosem: Zbawienie należy do naszego Boga zasiadającego na tronie i do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aniołowie stali dokoła tronu i starszych, i czterech stworzeń, i upadli przed tronem na twarze, i oddali pokłon Bogu;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Amen. Błogosławieństwo i chwała, i mądrość, i dziękczynienie, i cześć, i moc, i siła naszemu Bogu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ze starszych odezwał się do mnie tymi słowy: Kim są ci, którzy są ubrani w białe szaty i skąd przybyli?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Odpowiedziałem mu: Panie, ty wiesz. I powiedział do mnie: To są ci, którzy przyszli z wielkiego ucisku i wyprali swoje szaty, i wybielili je we krwi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są przed tronem Boga i służą mu we dnie i w nocy w jego świątyni, a zasiadający na tronie osłoni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namiotem.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zaznają już głodu ani pragnienia, nie porazi ich słońce ani żaden upał;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Baranek, który jest pośrodku tronu, będzie ich pasł i poprowadzi ich do żywych źródeł wód, i otrze Bóg wszelką łzę z ich oczu.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2024-04-30T13:28:15Z</dcterms:modified>
</cp:coreProperties>
</file>