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</w:t>
                  </w:r>
                </w:p>
              </w:txbxContent>
            </v:textbox>
          </v:shape>
        </w:pict>
      </w:r>
      <w:r>
        <w:pict>
          <v:shape id="_x0000_i10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Αρβοκ,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Arbok,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κοιλώματι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κόψασθαι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πενθῆσαι.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23:4</w:t>
                  </w:r>
                </w:p>
              </w:txbxContent>
            </v:textbox>
          </v:shape>
        </w:pict>
      </w:r>
      <w:r>
        <w:pict>
          <v:shape id="_x0000_i1075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Πάροικος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παρεπίδημος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parepidemos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23:5</w:t>
                  </w:r>
                </w:p>
              </w:txbxContent>
            </v:textbox>
          </v:shape>
        </w:pict>
      </w:r>
      <w:r>
        <w:pict>
          <v:shape id="_x0000_i1097" type="#_x0000_t202" style="width:6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23:6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23:7</w:t>
                  </w:r>
                </w:p>
              </w:txbxContent>
            </v:textbox>
          </v:shape>
        </w:pict>
      </w:r>
      <w:r>
        <w:pict>
          <v:shape id="_x0000_i114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23:8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23:9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ἀξίου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23:10</w:t>
                  </w:r>
                </w:p>
              </w:txbxContent>
            </v:textbox>
          </v:shape>
        </w:pict>
      </w:r>
      <w:r>
        <w:pict>
          <v:shape id="_x0000_i1214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6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23:11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δίδωμι·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didomi;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δέδωκά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23:12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23:13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Ἐπειδὴ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23:14</w:t>
                  </w:r>
                </w:p>
              </w:txbxContent>
            </v:textbox>
          </v:shape>
        </w:pict>
      </w:r>
      <w:r>
        <w:pict>
          <v:shape id="_x0000_i13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23:15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ἀκήκοα.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τετρακοσίων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διδράχμων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θάψον.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23:16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7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ἀπεκατέστησεν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apekatestesen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δίδραχμα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δοκίμου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ἐμπόροις.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emporois.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23:17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Μαμβρη,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Mambre,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δένδρον,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23:18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23:19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Μαμβρη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Mambre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23:20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ἐκυρώθη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ekyrothe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2024-06-03T04:13:42Z</dcterms:modified>
</cp:coreProperties>
</file>