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μαρσίππους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marsippus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ἐμβάλατε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μαρσίππου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marsippu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κόνδυ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kondy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ἐμβάλατε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μάρσιππον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marsippon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2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44:3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διέφαυσεν,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diefausen,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ἀπεστάλησαν,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44:4</w:t>
                  </w:r>
                </w:p>
              </w:txbxContent>
            </v:textbox>
          </v:shape>
        </w:pict>
      </w:r>
      <w:r>
        <w:pict>
          <v:shape id="_x0000_i1098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μακράν]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ἐπιδίωξον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epidiokson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ἀνταπεδώκατε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antapedokate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44:5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ἐκλέψατέ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κόνδυ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kondy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οἰωνισμῷ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oionismo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οἰωνίζεται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oionidzetai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7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συντετέλεσθε,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syntetelesthe,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πεποιήκατε.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44:6</w:t>
                  </w:r>
                </w:p>
              </w:txbxContent>
            </v:textbox>
          </v:shape>
        </w:pict>
      </w:r>
      <w:r>
        <w:pict>
          <v:shape id="_x0000_i116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44:7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44:8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μαρσίπποις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marsippois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ἀπεστρέψαμεν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κλέψαιμεν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klepsaimen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44:9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κόνδυ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kondy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ἀποθνῃσκέτω·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44:10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κόνδυ,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kondy,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44:11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καθεῖλαν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μάρσιππον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marsippon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μάρσιππον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marsippon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44:12</w:t>
                  </w:r>
                </w:p>
              </w:txbxContent>
            </v:textbox>
          </v:shape>
        </w:pict>
      </w:r>
      <w:r>
        <w:pict>
          <v:shape id="_x0000_i128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ἠρεύνα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ereuna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ἀρξάμενος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νεώτερον,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κόνδυ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kondy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μαρσίππῳ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marsippo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44:13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μάρσιππον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marsippon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44:14</w:t>
                  </w:r>
                </w:p>
              </w:txbxContent>
            </v:textbox>
          </v:shape>
        </w:pict>
      </w:r>
      <w:r>
        <w:pict>
          <v:shape id="_x0000_i13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44:15</w:t>
                  </w:r>
                </w:p>
              </w:txbxContent>
            </v:textbox>
          </v:shape>
        </w:pict>
      </w:r>
      <w:r>
        <w:pict>
          <v:shape id="_x0000_i13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πρᾶγμα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ἐποιήσατε;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οἰωνισμῷ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oionismo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οἰωνιεῖται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oionieitai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44:16</w:t>
                  </w:r>
                </w:p>
              </w:txbxContent>
            </v:textbox>
          </v:shape>
        </w:pict>
      </w:r>
      <w:r>
        <w:pict>
          <v:shape id="_x0000_i13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ἀντεροῦμεν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anterumen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7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δικαιωθῶμεν;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dikaiothomen;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οἰκέται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κόνδυ.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kondy.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44:17</w:t>
                  </w:r>
                </w:p>
              </w:txbxContent>
            </v:textbox>
          </v:shape>
        </w:pict>
      </w:r>
      <w:r>
        <w:pict>
          <v:shape id="_x0000_i14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κόνδυ,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kondy,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44:18</w:t>
                  </w:r>
                </w:p>
              </w:txbxContent>
            </v:textbox>
          </v:shape>
        </w:pict>
      </w:r>
      <w:r>
        <w:pict>
          <v:shape id="_x0000_i143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θυμωθῇς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44:19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ἠρώτησας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44:20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νεώτερον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ὑπελείφθη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44:21</w:t>
                  </w:r>
                </w:p>
              </w:txbxContent>
            </v:textbox>
          </v:shape>
        </w:pict>
      </w:r>
      <w:r>
        <w:pict>
          <v:shape id="_x0000_i15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6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ἐπιμελοῦμαι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44:22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καταλίπῃ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44:23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νεώτερος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44:24</w:t>
                  </w:r>
                </w:p>
              </w:txbxContent>
            </v:textbox>
          </v:shape>
        </w:pict>
      </w:r>
      <w:r>
        <w:pict>
          <v:shape id="_x0000_i15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ἀπηγγείλαμεν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44:25</w:t>
                  </w:r>
                </w:p>
              </w:txbxContent>
            </v:textbox>
          </v:shape>
        </w:pict>
      </w:r>
      <w:r>
        <w:pict>
          <v:shape id="_x0000_i15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Βαδίσατε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βρώματα.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44:26</w:t>
                  </w:r>
                </w:p>
              </w:txbxContent>
            </v:textbox>
          </v:shape>
        </w:pict>
      </w:r>
      <w:r>
        <w:pict>
          <v:shape id="_x0000_i159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καταβῆναι·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katabenai;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νεώτερος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καταβαίνει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καταβησόμεθα·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katabesometha;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44:27</w:t>
                  </w:r>
                </w:p>
              </w:txbxContent>
            </v:textbox>
          </v:shape>
        </w:pict>
      </w:r>
      <w:r>
        <w:pict>
          <v:shape id="_x0000_i16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44:28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6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θηριόβρωτος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theriobrotos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44:29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κατάξετέ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44:30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7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ἐκκρέμαται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ekkrematai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2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44:31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6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44:32</w:t>
                  </w:r>
                </w:p>
              </w:txbxContent>
            </v:textbox>
          </v:shape>
        </w:pict>
      </w:r>
      <w:r>
        <w:pict>
          <v:shape id="_x0000_i17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5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ἐκδέδεκται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ekdedektai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ἡμαρτηκὼς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44:33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οἰκέτης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44:34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2024-06-02T16:25:44Z</dcterms:modified>
</cp:coreProperties>
</file>