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Królewska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2024-05-23T12:07:22Z</dcterms:modified>
</cp:coreProperties>
</file>