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Λάξευσον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Lakseuson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νεμέσθωσαν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nemesthosan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34:4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ἐλάξευσεν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elakseusen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ὀρθρίσας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λιθίνας.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34:5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34:6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οἰκτίρμων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πολυέλεος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34:7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ἔνοχον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34:8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34:9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7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συμπορευθήτω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symporeutheto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8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σκληροτράχηλός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sklerotrachelos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34:10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τίθημί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34:11</w:t>
                  </w:r>
                </w:p>
              </w:txbxContent>
            </v:textbox>
          </v:shape>
        </w:pict>
      </w:r>
      <w:r>
        <w:pict>
          <v:shape id="_x0000_i12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Γεργεσαῖον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Gergesaion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Ιεβουσαῖον·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34:12</w:t>
                  </w:r>
                </w:p>
              </w:txbxContent>
            </v:textbox>
          </v:shape>
        </w:pict>
      </w:r>
      <w:r>
        <w:pict>
          <v:shape id="_x0000_i13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ἐγκαθημένοις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πρόσκομμα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34:13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ἐκκόψετε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34:14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7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34:15</w:t>
                  </w:r>
                </w:p>
              </w:txbxContent>
            </v:textbox>
          </v:shape>
        </w:pict>
      </w:r>
      <w:r>
        <w:pict>
          <v:shape id="_x0000_i139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ἐγκαθημένοις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7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ἐκπορνεύσωσιν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ekporneusosin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θύσωσι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34:16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7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ἐκπορνεύσωσιν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ekporneusosin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7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ἐκπορνεύσωσιν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ekporneusosin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34:17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34:18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ἐντέταλμαί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entetalmai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34:19</w:t>
                  </w:r>
                </w:p>
              </w:txbxContent>
            </v:textbox>
          </v:shape>
        </w:pict>
      </w:r>
      <w:r>
        <w:pict>
          <v:shape id="_x0000_i14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διανοῖγον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34:20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ὑποζυγίου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λυτρώσῃ.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34:21</w:t>
                  </w:r>
                </w:p>
              </w:txbxContent>
            </v:textbox>
          </v:shape>
        </w:pict>
      </w:r>
      <w:r>
        <w:pict>
          <v:shape id="_x0000_i15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καταπαύσεις·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σπόρῳ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ἀμήτῳ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καταπαύσεις.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34:22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34:23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34:24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πλατύνω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34:25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ζύμῃ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34:26</w:t>
                  </w:r>
                </w:p>
              </w:txbxContent>
            </v:textbox>
          </v:shape>
        </w:pict>
      </w:r>
      <w:r>
        <w:pict>
          <v:shape id="_x0000_i16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34:27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τέθειμαί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34:28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34:29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δεδόξασται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34:30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dedoksazmene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34:31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7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34:32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34:33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34:34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περιῃρεῖτο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7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34:35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δεδόξασται,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5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2024-05-31T19:05:56Z</dcterms:modified>
</cp:coreProperties>
</file>