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4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καταλαλεῖτέ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αἰσχυνόμενοί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ἐπίκεισθέ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μεγαλύνεσθε,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ἐνάλλεσθε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enallesthe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ὀνείδει.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0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ταράξας,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ὀχύρωμα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8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περιῳκοδόμημαι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periokodomemai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ἐξέδυσεν,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eksedysen,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1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διέσπασέν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ᾠχόμην·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ἐχρήσατο,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echresato,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170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ἐγκάθετοι.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1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ἀνελεήμονες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γεγόνασιν.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8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προσεποιήσαντό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prosepoiesanto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ἐγγύτατοί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engytatoi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ἐπελάθοντό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21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γείτονες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θεράπαιναί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therapainai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ἀλλογενὴς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226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θεράποντά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ὑπήκουσεν·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ἐδέετο.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ἱκέτευον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hiketeuon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8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προσεκαλούμην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κολακεύων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kolakeuon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ἀπεποιήσαντο·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apepoiesanto;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26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ἐβδελύξαντο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ἠγαπήκειν,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egapekein,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ἐπανέστησάν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19:20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19:21</w:t>
                  </w:r>
                </w:p>
              </w:txbxContent>
            </v:textbox>
          </v:shape>
        </w:pict>
      </w:r>
      <w:r>
        <w:pict>
          <v:shape id="_x0000_i12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ἁψαμένη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19:22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ἐμπίπλασθε;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empiplasthe;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19:23</w:t>
                  </w:r>
                </w:p>
              </w:txbxContent>
            </v:textbox>
          </v:shape>
        </w:pict>
      </w:r>
      <w:r>
        <w:pict>
          <v:shape id="_x0000_i131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19:24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μολίβῳ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ἐγγλυφῆναι;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englyfenai;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19:25</w:t>
                  </w:r>
                </w:p>
              </w:txbxContent>
            </v:textbox>
          </v:shape>
        </w:pict>
      </w:r>
      <w:r>
        <w:pict>
          <v:shape id="_x0000_i13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ἀέναός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19:26</w:t>
                  </w:r>
                </w:p>
              </w:txbxContent>
            </v:textbox>
          </v:shape>
        </w:pict>
      </w:r>
      <w:r>
        <w:pict>
          <v:shape id="_x0000_i13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7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συνετελέσθη,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19:27</w:t>
                  </w:r>
                </w:p>
              </w:txbxContent>
            </v:textbox>
          </v:shape>
        </w:pict>
      </w:r>
      <w:r>
        <w:pict>
          <v:shape id="_x0000_i137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7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συνεπίσταμαι,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synepistamai,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ἑόρακεν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7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συντετέλεσται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19:28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19:29</w:t>
                  </w:r>
                </w:p>
              </w:txbxContent>
            </v:textbox>
          </v:shape>
        </w:pict>
      </w:r>
      <w:r>
        <w:pict>
          <v:shape id="_x0000_i1406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εὐλαβήθητε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ἐπικαλύμματος·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epikalymmatos;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ἐπελεύσεται,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epeleusetai,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2024-06-02T17:56:01Z</dcterms:modified>
</cp:coreProperties>
</file>