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56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8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μεμακρυμμένου·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memakrymmenu;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στηλογραφίαν,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stelografian,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κατεπάτησέν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ἔθλιψέν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56:2</w:t>
                  </w:r>
                </w:p>
              </w:txbxContent>
            </v:textbox>
          </v:shape>
        </w:pict>
      </w:r>
      <w:r>
        <w:pict>
          <v:shape id="_x0000_i1062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κατεπάτησάν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56:3</w:t>
                  </w:r>
                </w:p>
              </w:txbxContent>
            </v:textbox>
          </v:shape>
        </w:pict>
      </w:r>
      <w:r>
        <w:pict>
          <v:shape id="_x0000_i10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7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ἐπαινέσω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7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σάρξ;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56:5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ἐβδελύσσοντο,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ebdelyssonto,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56:6</w:t>
                  </w:r>
                </w:p>
              </w:txbxContent>
            </v:textbox>
          </v:shape>
        </w:pict>
      </w:r>
      <w:r>
        <w:pict>
          <v:shape id="_x0000_i1123" type="#_x0000_t202" style="width:7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8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κατακρύψουσιν·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katakrypsusin;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56:7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56:8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ἐξήγγειλά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eksengeila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56:9</w:t>
                  </w:r>
                </w:p>
              </w:txbxContent>
            </v:textbox>
          </v:shape>
        </w:pict>
      </w:r>
      <w:r>
        <w:pict>
          <v:shape id="_x0000_i1167" type="#_x0000_t202" style="width:7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56:10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56:11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56:12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56:13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ὀλισθήματος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olisthematos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εὐαρεστῆσαι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2024-06-03T00:44:29Z</dcterms:modified>
</cp:coreProperties>
</file>