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κατεκρίθη,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ἀπήγξατο.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apenksato.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κορβανᾶν,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korbanan,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19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ἠγόρασαν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Ἱερεμίου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Hieremiu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τετιμημένου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tetimemenu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ἐτιμήσαντο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συνέταξέν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ἀπεκρίνατο.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9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καταμαρτυροῦσιν;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εἰώθει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2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269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2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2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34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Σταυρωθήτω.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Staurotheto.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Σταυρωθήτω.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Staurotheto.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38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θόρυβος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ἀπενίψατο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apenipsato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φραγελλώσας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fragellosas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πραιτώριον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σπεῖραν.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27:28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χλαμύδα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chlamyda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27:29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ἀκανθῶν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8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γονυπετήσαντες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gonypetesantes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ἐνέπαιξαν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Χαῖρε,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27:30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ἐμπτύσαντες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emptysantes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27:31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ἐνέπαιξαν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χλαμύδα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chlamyda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σταυρῶσαι.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27:32</w:t>
                  </w:r>
                </w:p>
              </w:txbxContent>
            </v:textbox>
          </v:shape>
        </w:pict>
      </w:r>
      <w:r>
        <w:pict>
          <v:shape id="_x0000_i1537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Kyrenaion,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ἠγγάρευσαν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27:33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Γολγοθᾶ,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Golgotha,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27:34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μεμιγμένον·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27:35</w:t>
                  </w:r>
                </w:p>
              </w:txbxContent>
            </v:textbox>
          </v:shape>
        </w:pict>
      </w:r>
      <w:r>
        <w:pict>
          <v:shape id="_x0000_i1577" type="#_x0000_t202" style="width:7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διεμερίσαντο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27:36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27:37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27:38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εὐωνύμων.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27:39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ἐβλασφήμουν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eblasfemun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27:40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27:41</w:t>
                  </w:r>
                </w:p>
              </w:txbxContent>
            </v:textbox>
          </v:shape>
        </w:pict>
      </w:r>
      <w:r>
        <w:pict>
          <v:shape id="_x0000_i165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27:42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6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27:43</w:t>
                  </w:r>
                </w:p>
              </w:txbxContent>
            </v:textbox>
          </v:shape>
        </w:pict>
      </w:r>
      <w:r>
        <w:pict>
          <v:shape id="_x0000_i168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ῥυσάσθω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27:44</w:t>
                  </w:r>
                </w:p>
              </w:txbxContent>
            </v:textbox>
          </v:shape>
        </w:pict>
      </w:r>
      <w:r>
        <w:pict>
          <v:shape id="_x0000_i17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8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συνσταυρωθέντες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synstaurothentes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ὠνείδιζον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27:45</w:t>
                  </w:r>
                </w:p>
              </w:txbxContent>
            </v:textbox>
          </v:shape>
        </w:pict>
      </w:r>
      <w:r>
        <w:pict>
          <v:shape id="_x0000_i17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ἐνάτης.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27:46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ἀνεβόησεν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σαβαχθανεί;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sabachthanei;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6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ἐγκατέλιπες;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27:47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ἑστηκότων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27:48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σπόγγον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ὄξους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καλάμῳ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27:49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27:50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27:51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καταπέτασμα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ἐσείσθη,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ἐσχίσθησαν,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27:52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ἀνεῴχθησαν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κεκοιμημένων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27:53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ἐνεφανίσθησαν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enefanisthesan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27:54</w:t>
                  </w:r>
                </w:p>
              </w:txbxContent>
            </v:textbox>
          </v:shape>
        </w:pict>
      </w:r>
      <w:r>
        <w:pict>
          <v:shape id="_x0000_i18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ἑκατόνταρχος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σφόδρα,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27:55</w:t>
                  </w:r>
                </w:p>
              </w:txbxContent>
            </v:textbox>
          </v:shape>
        </w:pict>
      </w:r>
      <w:r>
        <w:pict>
          <v:shape id="_x0000_i18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27:56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6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27:57</w:t>
                  </w:r>
                </w:p>
              </w:txbxContent>
            </v:textbox>
          </v:shape>
        </w:pict>
      </w:r>
      <w:r>
        <w:pict>
          <v:shape id="_x0000_i19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Ἀριμαθαίας,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Arimathaias,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τοὔνομα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Ἰωσήφ,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ἐμαθητεύθη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27:58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27:59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ἐνετύλιξεν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enetyliksen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σινδόνι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sindoni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27:60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ἐλατόμησεν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προσκυλίσας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proskylisas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27:61</w:t>
                  </w:r>
                </w:p>
              </w:txbxContent>
            </v:textbox>
          </v:shape>
        </w:pict>
      </w:r>
      <w:r>
        <w:pict>
          <v:shape id="_x0000_i19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τάφου.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27:62</w:t>
                  </w:r>
                </w:p>
              </w:txbxContent>
            </v:textbox>
          </v:shape>
        </w:pict>
      </w:r>
      <w:r>
        <w:pict>
          <v:shape id="_x0000_i20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27:63</w:t>
                  </w:r>
                </w:p>
              </w:txbxContent>
            </v:textbox>
          </v:shape>
        </w:pict>
      </w:r>
      <w:r>
        <w:pict>
          <v:shape id="_x0000_i20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27:64</w:t>
                  </w:r>
                </w:p>
              </w:txbxContent>
            </v:textbox>
          </v:shape>
        </w:pict>
      </w:r>
      <w:r>
        <w:pict>
          <v:shape id="_x0000_i204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κέλευσον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7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27:65</w:t>
                  </w:r>
                </w:p>
              </w:txbxContent>
            </v:textbox>
          </v:shape>
        </w:pict>
      </w:r>
      <w:r>
        <w:pict>
          <v:shape id="_x0000_i20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6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κουστωδίαν·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kustodian;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7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ἀσφαλίσασθε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27:66</w:t>
                  </w:r>
                </w:p>
              </w:txbxContent>
            </v:textbox>
          </v:shape>
        </w:pict>
      </w:r>
      <w:r>
        <w:pict>
          <v:shape id="_x0000_i2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ἠσφαλίσαντο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esfalisanto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κουστωδίας.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kustodias.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2024-05-31T12:40:08Z</dcterms:modified>
</cp:coreProperties>
</file>