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Διοδεύσαντες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Diodeusantes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Ἀμφίπολιν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Ἀπολλωνίαν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7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Θεσσαλονίκην,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εἰωθὸς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eiothos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διανοίγων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παρατιθέμενος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9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προσεκληρώθησαν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proseklerothesan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Ἑλλήνων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1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Ζηλώσαντες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8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ὀχλοποιήσαντες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ochlopoiesantes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ἐθορύβουν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ethorybun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δῆμον·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πολιτάρχας,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politarchas,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8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ἀναστατώσαντες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anastatosantes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πάρεισιν,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ὑποδέδεκται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hypodedektai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ἐτάραξαν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πολιτάρχας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ἐξέπεμψαν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eksepempsan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Βέροιαν,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ἀπῄεσαν·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εὐγενέστεροι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eugenesteroi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Θεσσαλονίκῃ,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ἐδέξαντο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ἀνακρίνοντες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Ἑλληνίδων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εὐσχημόνων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euschemonon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7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Θεσσαλονίκης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Βεροίᾳ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κατηγγέλη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ταράσσοντες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ὑπέμεινάν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καθιστάνοντες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Ἀθηνῶν,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ἐξῄεσαν.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Ἀθήναις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ἐκδεχομένου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παρωξύνετο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κατείδωλον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3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διελέγετο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8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παρατυγχάνοντας.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paratynchanontas.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Ἐπικουρίων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Στοϊκῶν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φιλοσόφων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σπερμολόγος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spermologos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εὐηγγελίζετο.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euengelidzeto.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42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ἐπιλαβόμενοί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διδαχή;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44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ξενίζοντα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εἰσφέρεις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17:21</w:t>
                  </w:r>
                </w:p>
              </w:txbxContent>
            </v:textbox>
          </v:shape>
        </w:pict>
      </w:r>
      <w:r>
        <w:pict>
          <v:shape id="_x0000_i145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Ἀθηναῖοι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Athenaioi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ἐπιδημοῦντες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ηὐκαίρουν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καινότερον.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kainoteron.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17:22</w:t>
                  </w:r>
                </w:p>
              </w:txbxContent>
            </v:textbox>
          </v:shape>
        </w:pict>
      </w:r>
      <w:r>
        <w:pict>
          <v:shape id="_x0000_i14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Ἀθηναῖοι,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Athenaioi,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10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δεισιδαιμονεστέρους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deisidaimonesterus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17:23</w:t>
                  </w:r>
                </w:p>
              </w:txbxContent>
            </v:textbox>
          </v:shape>
        </w:pict>
      </w:r>
      <w:r>
        <w:pict>
          <v:shape id="_x0000_i1496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ἀναθεωρῶν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σεβάσματα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ἐπεγέγραπτο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epegegrapto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ΑΓΝΩΣΤΩ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17:24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χειροποιήτοις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cheiropoietois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17:25</w:t>
                  </w:r>
                </w:p>
              </w:txbxContent>
            </v:textbox>
          </v:shape>
        </w:pict>
      </w:r>
      <w:r>
        <w:pict>
          <v:shape id="_x0000_i154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ἀνθρωπίνων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προσδεόμενός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17:26</w:t>
                  </w:r>
                </w:p>
              </w:txbxContent>
            </v:textbox>
          </v:shape>
        </w:pict>
      </w:r>
      <w:r>
        <w:pict>
          <v:shape id="_x0000_i15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8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προστεταγμένους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prostetagmenus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ὁροθεσίας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horothesias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17:27</w:t>
                  </w:r>
                </w:p>
              </w:txbxContent>
            </v:textbox>
          </v:shape>
        </w:pict>
      </w:r>
      <w:r>
        <w:pict>
          <v:shape id="_x0000_i15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7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ψηλαφήσειαν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pselafeseian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εὕροιεν,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heuroien,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17:28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κινούμεθα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ἐσμέν,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ἐσμέν.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17:29</w:t>
                  </w:r>
                </w:p>
              </w:txbxContent>
            </v:textbox>
          </v:shape>
        </w:pict>
      </w:r>
      <w:r>
        <w:pict>
          <v:shape id="_x0000_i16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νομίζειν,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nomidzein,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χαράγματι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τέχνης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ἐνθυμήσεως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17:30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ὑπεριδὼν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17:31</w:t>
                  </w:r>
                </w:p>
              </w:txbxContent>
            </v:textbox>
          </v:shape>
        </w:pict>
      </w:r>
      <w:r>
        <w:pict>
          <v:shape id="_x0000_i166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ὥρισεν,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παρασχὼν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17:32</w:t>
                  </w:r>
                </w:p>
              </w:txbxContent>
            </v:textbox>
          </v:shape>
        </w:pict>
      </w:r>
      <w:r>
        <w:pict>
          <v:shape id="_x0000_i168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ἐχλεύαζον,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echleuadzon,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Ἀκουσόμεθά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17:33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17:34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κολληθέντες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Διονύσιος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Dionysios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Ἀρεοπαγείτης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Areopageites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Δάμαρις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2024-05-29T00:47:25Z</dcterms:modified>
</cp:coreProperties>
</file>