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Αβινεεμ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Abineem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ἀρχηγοὺς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προαιρέσει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proairesei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ἐξόδῳ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ἐσείσθη,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ἐξεστάθη,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eksestathe,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ἐσαλεύθησαν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Σαμεγαρ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Samegar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ᾑρέτισαν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κρίθινον·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σιρομαστῶν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siromaston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διατεταγμένα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70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ἐπιβεβηκότες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ὑποζυγίων,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7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φθέγξασθε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8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ἀνακρουομένων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8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εὐφραινομένων·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ἐξέγειρον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ἐξανίστασο,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eksanistaso,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αἰχμαλώτιζε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Αβινεεμ.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Abineem.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ταπείνωσόν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ἐτιμωρήσατο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etimoresato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ἐξερευνῶντες,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eksereunontes,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σκήπτρῳ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ἡγήσεως.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Δεββωρας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Debboras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χειλέων;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ἀκριβασμοὶ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akribazmoi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μοσφαθαιμ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mosfathaim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ἐξεγειρόντων;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eksegeironton;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ἐξιχνιασμοὶ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eksichniazmoi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22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7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κατεσκήνωσεν·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kateskenosen;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αἰγιαλὸν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7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κατεσκήνωσεν.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kateskenosen.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47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Θενναχ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Thennach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Μαγεδδω·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Mageddo;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9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καδημιμ,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kademim,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ἀπεκόπησαν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αμαδαρωθ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amadaroth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13" type="#_x0000_t202" style="width:7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Μαρωζ,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Marodz,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7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ἐνοίκους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3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εὐλογηθείη.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eulogetheie.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βούτυρον.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butyron.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πάσσαλον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ἀποτομὰς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συνέθλασεν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4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συγκάμψας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ἔκαμψεν,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ταλαίπωρος.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διέκυπτεν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δικτυωτῆς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8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μεταστρέφοντας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metastrefontas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ἠσχάτισεν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παραγενέσθαι;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ἐχρόνισαν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echronisan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ἀρχουσῶν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8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ἀνταπεκρίναντο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antapekrinanto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διαμερίζοντα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Σισαρα,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Sisara,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ἀπόλοιντο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δυναστείαις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ἡσύχασεν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2024-06-03T01:02:13Z</dcterms:modified>
</cp:coreProperties>
</file>