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DZIEJE POTOMKÓW NOEGO: SPIS NARODÓW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są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03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Noego,</w:t>
                  </w:r>
                </w:p>
              </w:txbxContent>
            </v:textbox>
          </v:shape>
        </w:pict>
      </w:r>
      <w:r>
        <w:pict>
          <v:shape id="_x0000_i103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Sema,</w:t>
                  </w:r>
                </w:p>
              </w:txbxContent>
            </v:textbox>
          </v:shape>
        </w:pict>
      </w:r>
      <w:r>
        <w:pict>
          <v:shape id="_x0000_i103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Chama,</w:t>
                  </w:r>
                </w:p>
              </w:txbxContent>
            </v:textbox>
          </v:shape>
        </w:pict>
      </w:r>
      <w:r>
        <w:pict>
          <v:shape id="_x0000_i1035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Jafeta,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urodzili się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3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potopie.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4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Jafeta:</w:t>
                  </w:r>
                </w:p>
              </w:txbxContent>
            </v:textbox>
          </v:shape>
        </w:pict>
      </w:r>
      <w:r>
        <w:pict>
          <v:shape id="_x0000_i104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Gamer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Magog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Madaj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Juan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Elisa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TubalKain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Mosoch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Thiras.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64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Gamera:</w:t>
                  </w:r>
                </w:p>
              </w:txbxContent>
            </v:textbox>
          </v:shape>
        </w:pict>
      </w:r>
      <w:r>
        <w:pict>
          <v:shape id="_x0000_i106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Ασχαναζ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Aschanaz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Aschanaz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Ριφαθ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Rifath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Rifath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Θοργαμα.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Thorgama.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Thorgama.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7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Juana:</w:t>
                  </w:r>
                </w:p>
              </w:txbxContent>
            </v:textbox>
          </v:shape>
        </w:pict>
      </w:r>
      <w:r>
        <w:pict>
          <v:shape id="_x0000_i10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Elisa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Tharsis,</w:t>
                  </w:r>
                </w:p>
              </w:txbxContent>
            </v:textbox>
          </v:shape>
        </w:pict>
      </w:r>
      <w:r>
        <w:pict>
          <v:shape id="_x0000_i1077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Κίτιοι,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Kitisowie,</w:t>
                  </w:r>
                </w:p>
              </w:txbxContent>
            </v:textbox>
          </v:shape>
        </w:pict>
      </w:r>
      <w:r>
        <w:pict>
          <v:shape id="_x0000_i1078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Ῥόδιοι.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Rodioi.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Rodyjczycy.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82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wywodzą się</w:t>
                  </w:r>
                </w:p>
              </w:txbxContent>
            </v:textbox>
          </v:shape>
        </w:pict>
      </w:r>
      <w:r>
        <w:pict>
          <v:shape id="_x0000_i1083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wyspy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09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plemionach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0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Chama: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Mesraim,</w:t>
                  </w:r>
                </w:p>
              </w:txbxContent>
            </v:textbox>
          </v:shape>
        </w:pict>
      </w:r>
      <w:r>
        <w:pict>
          <v:shape id="_x0000_i11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Fud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Kanaan.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1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Chusa:</w:t>
                  </w:r>
                </w:p>
              </w:txbxContent>
            </v:textbox>
          </v:shape>
        </w:pict>
      </w:r>
      <w:r>
        <w:pict>
          <v:shape id="_x0000_i11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Saba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Euila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Sabatha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Regma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Σαβακαθα.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Sabakatha.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Sebakatha.</w:t>
                  </w:r>
                </w:p>
              </w:txbxContent>
            </v:textbox>
          </v:shape>
        </w:pict>
      </w:r>
      <w:r>
        <w:pict>
          <v:shape id="_x0000_i11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Ρεγμα·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Regmy:</w:t>
                  </w:r>
                </w:p>
              </w:txbxContent>
            </v:textbox>
          </v:shape>
        </w:pict>
      </w:r>
      <w:r>
        <w:pict>
          <v:shape id="_x0000_i11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Saba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Dadan.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Νεβρωδ.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Nebroda.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40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4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potężnym</w:t>
                  </w:r>
                </w:p>
              </w:txbxContent>
            </v:textbox>
          </v:shape>
        </w:pict>
      </w:r>
      <w:r>
        <w:pict>
          <v:shape id="_x0000_i1148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myśliwym</w:t>
                  </w:r>
                </w:p>
              </w:txbxContent>
            </v:textbox>
          </v:shape>
        </w:pict>
      </w:r>
      <w:r>
        <w:pict>
          <v:shape id="_x0000_i114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Bogiem,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5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 będą: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Νεβρωδ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Nebrod</w:t>
                  </w:r>
                </w:p>
              </w:txbxContent>
            </v:textbox>
          </v:shape>
        </w:pict>
      </w:r>
      <w:r>
        <w:pict>
          <v:shape id="_x0000_i115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potężny</w:t>
                  </w:r>
                </w:p>
              </w:txbxContent>
            </v:textbox>
          </v:shape>
        </w:pict>
      </w:r>
      <w:r>
        <w:pict>
          <v:shape id="_x0000_i1159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myśliwy</w:t>
                  </w:r>
                </w:p>
              </w:txbxContent>
            </v:textbox>
          </v:shape>
        </w:pict>
      </w:r>
      <w:r>
        <w:pict>
          <v:shape id="_x0000_i11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6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JAHWE.</w:t>
                  </w:r>
                </w:p>
              </w:txbxContent>
            </v:textbox>
          </v:shape>
        </w:pict>
      </w:r>
      <w:r>
        <w:pict>
          <v:shape id="_x0000_i11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6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początkiem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Orech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Archad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Χαλαννη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Chalanne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Chalanne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Σεννααρ.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Sennaar.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Sennaar.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8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owej</w:t>
                  </w:r>
                </w:p>
              </w:txbxContent>
            </v:textbox>
          </v:shape>
        </w:pict>
      </w:r>
      <w:r>
        <w:pict>
          <v:shape id="_x0000_i11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18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Assur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Niniwę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Ροωβωθ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Rooboth</w:t>
                  </w:r>
                </w:p>
              </w:txbxContent>
            </v:textbox>
          </v:shape>
        </w:pict>
      </w:r>
      <w:r>
        <w:pict>
          <v:shape id="_x0000_i119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Chalach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Δασεμ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Dasem</w:t>
                  </w:r>
                </w:p>
              </w:txbxContent>
            </v:textbox>
          </v:shape>
        </w:pict>
      </w:r>
      <w:r>
        <w:pict>
          <v:shape id="_x0000_i12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Niniwą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Chalach;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Chalachem: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1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wielkie.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Mesraim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Λουδιιμ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Ludiim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Ludiimów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Ενεμετιιμ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Enemetiim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Enematiimów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Labiimów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Nefthaliimów,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Πατροσωνιιμ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Patrosoniim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Patrosoniimów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8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Χασλωνιιμ,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Chasloniim,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Chasioniimów,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237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wywodzą się</w:t>
                  </w:r>
                </w:p>
              </w:txbxContent>
            </v:textbox>
          </v:shape>
        </w:pict>
      </w:r>
      <w:r>
        <w:pict>
          <v:shape id="_x0000_i123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39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Filistyni,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Καφθοριιμ.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Kafthoriim.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Kafthoriimici.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Sydona</w:t>
                  </w:r>
                </w:p>
              </w:txbxContent>
            </v:textbox>
          </v:shape>
        </w:pict>
      </w:r>
      <w:r>
        <w:pict>
          <v:shape id="_x0000_i1249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pierworodnego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Chetejczyka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Jebusajczyka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Amorajczyka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Gergesajczyka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Euajczyka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Αρουκαῖον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Akurajczyka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Ασενναῖον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Asennaion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Asennajczyka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Ἀράδιον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Aradyjczyka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Samarajczyka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Amathiego,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86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rozproszone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Chananejczyków.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granice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Chananejczyków</w:t>
                  </w:r>
                </w:p>
              </w:txbxContent>
            </v:textbox>
          </v:shape>
        </w:pict>
      </w:r>
      <w:r>
        <w:pict>
          <v:shape id="_x0000_i12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9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Sydonu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0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Gerary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Gazy,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07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wejścia</w:t>
                  </w:r>
                </w:p>
              </w:txbxContent>
            </v:textbox>
          </v:shape>
        </w:pict>
      </w:r>
      <w:r>
        <w:pict>
          <v:shape id="_x0000_i130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Gomory,</w:t>
                  </w:r>
                </w:p>
              </w:txbxContent>
            </v:textbox>
          </v:shape>
        </w:pict>
      </w:r>
      <w:r>
        <w:pict>
          <v:shape id="_x0000_i131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Σεβωιμ,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Seboim,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Lasy.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1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plemionach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2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krainach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Semowi</w:t>
                  </w:r>
                </w:p>
              </w:txbxContent>
            </v:textbox>
          </v:shape>
        </w:pict>
      </w:r>
      <w:r>
        <w:pict>
          <v:shape id="_x0000_i1340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urodzili się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jemu,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4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47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Ebera,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μείζονος.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starszego.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35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5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Sema:</w:t>
                  </w:r>
                </w:p>
              </w:txbxContent>
            </v:textbox>
          </v:shape>
        </w:pict>
      </w:r>
      <w:r>
        <w:pict>
          <v:shape id="_x0000_i135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Ajlam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Assur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Αρφαξαδ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Arfaksad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Arfaksad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Kajnan.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6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Arama: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Γαθερ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Gather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Mosoch.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Αρφαξαδ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Arfaksad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Arfaksad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Salę,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Ebera.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Eberowi</w:t>
                  </w:r>
                </w:p>
              </w:txbxContent>
            </v:textbox>
          </v:shape>
        </w:pict>
      </w:r>
      <w:r>
        <w:pict>
          <v:shape id="_x0000_i1397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urodziło się</w:t>
                  </w:r>
                </w:p>
              </w:txbxContent>
            </v:textbox>
          </v:shape>
        </w:pict>
      </w:r>
      <w:r>
        <w:pict>
          <v:shape id="_x0000_i139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swóch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synów: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03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Falek,</w:t>
                  </w:r>
                </w:p>
              </w:txbxContent>
            </v:textbox>
          </v:shape>
        </w:pict>
      </w:r>
      <w:r>
        <w:pict>
          <v:shape id="_x0000_i14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9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rozdzielona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ziemia,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7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Ιεκταν.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Iektan.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Jektan.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41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Jektan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Ελμωδαδ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Elmodad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Elmodada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Salefa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Asarmotha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Jaracha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Odorrę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Αιζηλ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Aidzel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Ajzela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Deklę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Abimeela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Sabeua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Ουφιρ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Ufir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Ufira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Euilę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Jobaba.</w:t>
                  </w:r>
                </w:p>
              </w:txbxContent>
            </v:textbox>
          </v:shape>
        </w:pict>
      </w:r>
      <w:r>
        <w:pict>
          <v:shape id="_x0000_i145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 są</w:t>
                  </w:r>
                </w:p>
              </w:txbxContent>
            </v:textbox>
          </v:shape>
        </w:pict>
      </w:r>
      <w:r>
        <w:pict>
          <v:shape id="_x0000_i145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5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Ιεκταν.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Iektan.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Jektana.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κατοίκησις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zamieszkiwanie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1" type="#_x0000_t202" style="width:4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Masse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6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wejścia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5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Σωφηρα,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Sofery,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46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wschodu.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 są</w:t>
                  </w:r>
                </w:p>
              </w:txbxContent>
            </v:textbox>
          </v:shape>
        </w:pict>
      </w:r>
      <w:r>
        <w:pict>
          <v:shape id="_x0000_i147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plemionach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krainach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są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9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4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03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rozproszeni</w:t>
                  </w:r>
                </w:p>
              </w:txbxContent>
            </v:textbox>
          </v:shape>
        </w:pict>
      </w:r>
      <w:r>
        <w:pict>
          <v:shape id="_x0000_i150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wyspy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potopie.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Znany w większości przekładów pod imieniem "Nimrod".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"olbrzymem", "gigantem" w znaczeniu sprawowania władzy.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"Szinear", "Synear".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2024-04-26T20:05:25Z</dcterms:modified>
</cp:coreProperties>
</file>