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Rodzaju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GRZECH PRZECIWKO BRATERSTWU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Kain i Abel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Adam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Ewę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kobietę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4" type="#_x0000_t202" style="width:6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συλλαβοῦσα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syllabusa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poczęła</w:t>
                  </w:r>
                </w:p>
              </w:txbxContent>
            </v:textbox>
          </v:shape>
        </w:pict>
      </w:r>
      <w:r>
        <w:pict>
          <v:shape id="_x0000_i1035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zrodziwszy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Kaina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9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powiedziała:</w:t>
                  </w:r>
                </w:p>
              </w:txbxContent>
            </v:textbox>
          </v:shape>
        </w:pict>
      </w:r>
      <w:r>
        <w:pict>
          <v:shape id="_x0000_i1040" type="#_x0000_t202" style="width:6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Ἐκτησάμην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Zdobyłam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41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mężczyznę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JAHWE.</w:t>
                  </w:r>
                </w:p>
              </w:txbxContent>
            </v:textbox>
          </v:shape>
        </w:pict>
      </w:r>
      <w:r>
        <w:pict>
          <v:shape id="_x0000_i104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7" type="#_x0000_t202" style="width:6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następnie</w:t>
                  </w:r>
                </w:p>
              </w:txbxContent>
            </v:textbox>
          </v:shape>
        </w:pict>
      </w:r>
      <w:r>
        <w:pict>
          <v:shape id="_x0000_i104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urodziła</w:t>
                  </w:r>
                </w:p>
              </w:txbxContent>
            </v:textbox>
          </v:shape>
        </w:pict>
      </w:r>
      <w:r>
        <w:pict>
          <v:shape id="_x0000_i10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Abla,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</w:t>
                  </w:r>
                </w:p>
              </w:txbxContent>
            </v:textbox>
          </v:shape>
        </w:pict>
      </w:r>
      <w:r>
        <w:pict>
          <v:shape id="_x0000_i105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Abel</w:t>
                  </w:r>
                </w:p>
              </w:txbxContent>
            </v:textbox>
          </v:shape>
        </w:pict>
      </w:r>
      <w:r>
        <w:pict>
          <v:shape id="_x0000_i105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pasterzem</w:t>
                  </w:r>
                </w:p>
              </w:txbxContent>
            </v:textbox>
          </v:shape>
        </w:pict>
      </w:r>
      <w:r>
        <w:pict>
          <v:shape id="_x0000_i1058" type="#_x0000_t202" style="width:5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owiec,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62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ἐργαζόμενος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uprawiającym</w:t>
                  </w:r>
                </w:p>
              </w:txbxContent>
            </v:textbox>
          </v:shape>
        </w:pict>
      </w:r>
      <w:r>
        <w:pict>
          <v:shape id="_x0000_i10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ziemię.</w:t>
                  </w:r>
                </w:p>
              </w:txbxContent>
            </v:textbox>
          </v:shape>
        </w:pict>
      </w:r>
      <w:r>
        <w:pict>
          <v:shape id="_x0000_i10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6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pomiędzy</w:t>
                  </w:r>
                </w:p>
              </w:txbxContent>
            </v:textbox>
          </v:shape>
        </w:pict>
      </w:r>
      <w:r>
        <w:pict>
          <v:shape id="_x0000_i1069" type="#_x0000_t202" style="width:4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dniami,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070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przyniósłszy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</w:t>
                  </w:r>
                </w:p>
              </w:txbxContent>
            </v:textbox>
          </v:shape>
        </w:pict>
      </w:r>
      <w:r>
        <w:pict>
          <v:shape id="_x0000_i107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owoców</w:t>
                  </w:r>
                </w:p>
              </w:txbxContent>
            </v:textbox>
          </v:shape>
        </w:pict>
      </w:r>
      <w:r>
        <w:pict>
          <v:shape id="_x0000_i10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0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ofiarę</w:t>
                  </w:r>
                </w:p>
              </w:txbxContent>
            </v:textbox>
          </v:shape>
        </w:pict>
      </w:r>
      <w:r>
        <w:pict>
          <v:shape id="_x0000_i1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JAHWE,</w:t>
                  </w:r>
                </w:p>
              </w:txbxContent>
            </v:textbox>
          </v:shape>
        </w:pict>
      </w:r>
      <w:r>
        <w:pict>
          <v:shape id="_x0000_i10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Abel</w:t>
                  </w:r>
                </w:p>
              </w:txbxContent>
            </v:textbox>
          </v:shape>
        </w:pict>
      </w:r>
      <w:r>
        <w:pict>
          <v:shape id="_x0000_i1083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przyniósłszy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8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πρωτοτόκων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pierworodnych</w:t>
                  </w:r>
                </w:p>
              </w:txbxContent>
            </v:textbox>
          </v:shape>
        </w:pict>
      </w:r>
      <w:r>
        <w:pict>
          <v:shape id="_x0000_i10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owiec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tłuszczu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ἐπεῖδεν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spojrzał</w:t>
                  </w:r>
                </w:p>
              </w:txbxContent>
            </v:textbox>
          </v:shape>
        </w:pict>
      </w:r>
      <w:r>
        <w:pict>
          <v:shape id="_x0000_i10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Abla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0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Kaina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ofiarę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8" type="#_x0000_t202" style="width:8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προσέσχεν.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proseschen.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zwrócił uwagi.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0" type="#_x0000_t202" style="width:7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ἐλύπησεν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zasmucił się</w:t>
                  </w:r>
                </w:p>
              </w:txbxContent>
            </v:textbox>
          </v:shape>
        </w:pict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</w:t>
                  </w:r>
                </w:p>
              </w:txbxContent>
            </v:textbox>
          </v:shape>
        </w:pict>
      </w:r>
      <w:r>
        <w:pict>
          <v:shape id="_x0000_i1123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bardzo,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5" type="#_x0000_t202" style="width:11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[chodził 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posępnym</w:t>
                  </w:r>
                </w:p>
              </w:txbxContent>
            </v:textbox>
          </v:shape>
        </w:pict>
      </w:r>
      <w:r>
        <w:pict>
          <v:shape id="_x0000_i11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7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obliczem.</w:t>
                  </w:r>
                </w:p>
              </w:txbxContent>
            </v:textbox>
          </v:shape>
        </w:pict>
      </w:r>
      <w:r>
        <w:pict>
          <v:shape id="_x0000_i11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3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Kainowi: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138" type="#_x0000_t202" style="width:8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περίλυπος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perilypos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bardzo smutny</w:t>
                  </w:r>
                </w:p>
              </w:txbxContent>
            </v:textbox>
          </v:shape>
        </w:pict>
      </w:r>
      <w:r>
        <w:pict>
          <v:shape id="_x0000_i1139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stałeś się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143" type="#_x0000_t202" style="width:6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sposępniało</w:t>
                  </w:r>
                </w:p>
              </w:txbxContent>
            </v:textbox>
          </v:shape>
        </w:pict>
      </w:r>
      <w:r>
        <w:pict>
          <v:shape id="_x0000_i11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twe?</w:t>
                  </w:r>
                </w:p>
              </w:txbxContent>
            </v:textbox>
          </v:shape>
        </w:pict>
      </w:r>
      <w:r>
        <w:pict>
          <v:shape id="_x0000_i11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Nie,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50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ὀρθῶς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właściwie</w:t>
                  </w:r>
                </w:p>
              </w:txbxContent>
            </v:textbox>
          </v:shape>
        </w:pict>
      </w:r>
      <w:r>
        <w:pict>
          <v:shape id="_x0000_i1151" type="#_x0000_t202" style="width:7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προσενέγκῃς,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prosenenkes,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przyniosłeś,</w:t>
                  </w:r>
                </w:p>
              </w:txbxContent>
            </v:textbox>
          </v:shape>
        </w:pict>
      </w:r>
      <w:r>
        <w:pict>
          <v:shape id="_x0000_i1152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ὀρθῶς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właściwie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5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διέλῃς,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rozdzieliłeś,</w:t>
                  </w:r>
                </w:p>
              </w:txbxContent>
            </v:textbox>
          </v:shape>
        </w:pict>
      </w:r>
      <w:r>
        <w:pict>
          <v:shape id="_x0000_i1156" type="#_x0000_t202" style="width:9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ἥμαρτες;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popełniłeś grzech?</w:t>
                  </w:r>
                </w:p>
              </w:txbxContent>
            </v:textbox>
          </v:shape>
        </w:pict>
      </w:r>
      <w:r>
        <w:pict>
          <v:shape id="_x0000_i1157" type="#_x0000_t202" style="width:9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ἡσύχασον·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hesychason;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Zachowaj spokój!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160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[należy]</w:t>
                  </w:r>
                </w:p>
              </w:txbxContent>
            </v:textbox>
          </v:shape>
        </w:pict>
      </w:r>
      <w:r>
        <w:pict>
          <v:shape id="_x0000_i1161" type="#_x0000_t202" style="width:8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ἀποστροφὴ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apostrofe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odwrócenie się</w:t>
                  </w:r>
                </w:p>
              </w:txbxContent>
            </v:textbox>
          </v:shape>
        </w:pict>
      </w:r>
      <w:r>
        <w:pict>
          <v:shape id="_x0000_i1162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niego,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165" type="#_x0000_t202" style="width:11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będziesz panował nad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nim.</w:t>
                  </w:r>
                </w:p>
              </w:txbxContent>
            </v:textbox>
          </v:shape>
        </w:pict>
      </w:r>
      <w:r>
        <w:pict>
          <v:shape id="_x0000_i11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Abla</w:t>
                  </w:r>
                </w:p>
              </w:txbxContent>
            </v:textbox>
          </v:shape>
        </w:pict>
      </w:r>
      <w:r>
        <w:pict>
          <v:shape id="_x0000_i11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4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jego:</w:t>
                  </w:r>
                </w:p>
              </w:txbxContent>
            </v:textbox>
          </v:shape>
        </w:pict>
      </w:r>
      <w:r>
        <w:pict>
          <v:shape id="_x0000_i117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Διέλθωμεν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Pójdźmy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6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pastwisko.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pastwisku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rzucił się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9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Abla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8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ἀπέκτεινεν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zabił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2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06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Kaina: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2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0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Abel</w:t>
                  </w:r>
                </w:p>
              </w:txbxContent>
            </v:textbox>
          </v:shape>
        </w:pict>
      </w:r>
      <w:r>
        <w:pict>
          <v:shape id="_x0000_i12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twój?</w:t>
                  </w:r>
                </w:p>
              </w:txbxContent>
            </v:textbox>
          </v:shape>
        </w:pict>
      </w:r>
      <w:r>
        <w:pict>
          <v:shape id="_x0000_i12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5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odpowiedział: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γινώσκω·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wiem!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φύλαξ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opiekunem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mego</w:t>
                  </w:r>
                </w:p>
              </w:txbxContent>
            </v:textbox>
          </v:shape>
        </w:pict>
      </w:r>
      <w:r>
        <w:pict>
          <v:shape id="_x0000_i12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ja?</w:t>
                  </w:r>
                </w:p>
              </w:txbxContent>
            </v:textbox>
          </v:shape>
        </w:pict>
      </w:r>
      <w:r>
        <w:pict>
          <v:shape id="_x0000_i12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7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2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Bóg: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Cóż</w:t>
                  </w:r>
                </w:p>
              </w:txbxContent>
            </v:textbox>
          </v:shape>
        </w:pict>
      </w:r>
      <w:r>
        <w:pict>
          <v:shape id="_x0000_i1231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uczyniłeś?</w:t>
                  </w:r>
                </w:p>
              </w:txbxContent>
            </v:textbox>
          </v:shape>
        </w:pict>
      </w:r>
      <w:r>
        <w:pict>
          <v:shape id="_x0000_i1232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Wołanie</w:t>
                  </w:r>
                </w:p>
              </w:txbxContent>
            </v:textbox>
          </v:shape>
        </w:pict>
      </w:r>
      <w:r>
        <w:pict>
          <v:shape id="_x0000_i1233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twego</w:t>
                  </w:r>
                </w:p>
              </w:txbxContent>
            </v:textbox>
          </v:shape>
        </w:pict>
      </w:r>
      <w:r>
        <w:pict>
          <v:shape id="_x0000_i12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krzyczy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ziemi.</w:t>
                  </w:r>
                </w:p>
              </w:txbxContent>
            </v:textbox>
          </v:shape>
        </w:pict>
      </w:r>
      <w:r>
        <w:pict>
          <v:shape id="_x0000_i12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46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ἐπικατάρατος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epikataratos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wyklęty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tyś</w:t>
                  </w:r>
                </w:p>
              </w:txbxContent>
            </v:textbox>
          </v:shape>
        </w:pict>
      </w:r>
      <w:r>
        <w:pict>
          <v:shape id="_x0000_i1248" type="#_x0000_t202" style="width:3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ziemię,</w:t>
                  </w:r>
                </w:p>
              </w:txbxContent>
            </v:textbox>
          </v:shape>
        </w:pict>
      </w:r>
      <w:r>
        <w:pict>
          <v:shape id="_x0000_i125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2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rozwarła</w:t>
                  </w:r>
                </w:p>
              </w:txbxContent>
            </v:textbox>
          </v:shape>
        </w:pict>
      </w:r>
      <w:r>
        <w:pict>
          <v:shape id="_x0000_i12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2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256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przyjmując</w:t>
                  </w:r>
                </w:p>
              </w:txbxContent>
            </v:textbox>
          </v:shape>
        </w:pict>
      </w:r>
      <w:r>
        <w:pict>
          <v:shape id="_x0000_i12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2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twego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ręki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twej.</w:t>
                  </w:r>
                </w:p>
              </w:txbxContent>
            </v:textbox>
          </v:shape>
        </w:pict>
      </w:r>
      <w:r>
        <w:pict>
          <v:shape id="_x0000_i12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26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268" type="#_x0000_t202" style="width:9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 xml:space="preserve">uprawiać będziesz </w:t>
                  </w:r>
                </w:p>
              </w:txbxContent>
            </v:textbox>
          </v:shape>
        </w:pict>
      </w:r>
      <w:r>
        <w:pict>
          <v:shape id="_x0000_i12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0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ziemię,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3" type="#_x0000_t202" style="width:5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dołoży</w:t>
                  </w:r>
                </w:p>
              </w:txbxContent>
            </v:textbox>
          </v:shape>
        </w:pict>
      </w:r>
      <w:r>
        <w:pict>
          <v:shape id="_x0000_i12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siły</w:t>
                  </w:r>
                </w:p>
              </w:txbxContent>
            </v:textbox>
          </v:shape>
        </w:pict>
      </w:r>
      <w:r>
        <w:pict>
          <v:shape id="_x0000_i12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27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dając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tobie.</w:t>
                  </w:r>
                </w:p>
              </w:txbxContent>
            </v:textbox>
          </v:shape>
        </w:pict>
      </w:r>
      <w:r>
        <w:pict>
          <v:shape id="_x0000_i127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Jęczeć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τρέμων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drżeć</w:t>
                  </w:r>
                </w:p>
              </w:txbxContent>
            </v:textbox>
          </v:shape>
        </w:pict>
      </w:r>
      <w:r>
        <w:pict>
          <v:shape id="_x0000_i128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będziesz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ziemi.</w:t>
                  </w:r>
                </w:p>
              </w:txbxContent>
            </v:textbox>
          </v:shape>
        </w:pict>
      </w:r>
      <w:r>
        <w:pict>
          <v:shape id="_x0000_i12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8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JAHWE:</w:t>
                  </w:r>
                </w:p>
              </w:txbxContent>
            </v:textbox>
          </v:shape>
        </w:pict>
      </w:r>
      <w:r>
        <w:pict>
          <v:shape id="_x0000_i1293" type="#_x0000_t202" style="width:6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Μείζων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Zbyt wielka</w:t>
                  </w:r>
                </w:p>
              </w:txbxContent>
            </v:textbox>
          </v:shape>
        </w:pict>
      </w:r>
      <w:r>
        <w:pict>
          <v:shape id="_x0000_i12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wina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[aby]</w:t>
                  </w:r>
                </w:p>
              </w:txbxContent>
            </v:textbox>
          </v:shape>
        </w:pict>
      </w:r>
      <w:r>
        <w:pict>
          <v:shape id="_x0000_i1298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ἀφεθῆναί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odpuszczono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3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02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ἐκβάλλεις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wyrzucasz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04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30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06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3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0" type="#_x0000_t202" style="width:3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obliczem</w:t>
                  </w:r>
                </w:p>
              </w:txbxContent>
            </v:textbox>
          </v:shape>
        </w:pict>
      </w:r>
      <w:r>
        <w:pict>
          <v:shape id="_x0000_i1313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Twym</w:t>
                  </w:r>
                </w:p>
              </w:txbxContent>
            </v:textbox>
          </v:shape>
        </w:pict>
      </w:r>
      <w:r>
        <w:pict>
          <v:shape id="_x0000_i1314" type="#_x0000_t202" style="width:9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κρυβήσομαι,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krybesomai,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 ukrywać się,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</w:t>
                  </w:r>
                </w:p>
              </w:txbxContent>
            </v:textbox>
          </v:shape>
        </w:pict>
      </w:r>
      <w:r>
        <w:pict>
          <v:shape id="_x0000_i131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jęczeć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τρέμων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drżeć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4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będzie, że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32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εὑρίσκων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spotyka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zabije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mnie.</w:t>
                  </w:r>
                </w:p>
              </w:txbxContent>
            </v:textbox>
          </v:shape>
        </w:pict>
      </w:r>
      <w:r>
        <w:pict>
          <v:shape id="_x0000_i13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33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3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Bóg: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9" type="#_x0000_t202" style="width:4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tak!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6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zabijający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Kaina</w:t>
                  </w:r>
                </w:p>
              </w:txbxContent>
            </v:textbox>
          </v:shape>
        </w:pict>
      </w:r>
      <w:r>
        <w:pict>
          <v:shape id="_x0000_i1344" type="#_x0000_t202" style="width:7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siedmiokrotną</w:t>
                  </w:r>
                </w:p>
              </w:txbxContent>
            </v:textbox>
          </v:shape>
        </w:pict>
      </w:r>
      <w:r>
        <w:pict>
          <v:shape id="_x0000_i1345" type="#_x0000_t202" style="width:6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ἐκδικούμενα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ekdikumena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pomstą</w:t>
                  </w:r>
                </w:p>
              </w:txbxContent>
            </v:textbox>
          </v:shape>
        </w:pict>
      </w:r>
      <w:r>
        <w:pict>
          <v:shape id="_x0000_i1346" type="#_x0000_t202" style="width:9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παραλύσει.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paralysei.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porażony będzie.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umieścił</w:t>
                  </w:r>
                </w:p>
              </w:txbxContent>
            </v:textbox>
          </v:shape>
        </w:pict>
      </w:r>
      <w:r>
        <w:pict>
          <v:shape id="_x0000_i134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3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5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3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Kainowi,</w:t>
                  </w:r>
                </w:p>
              </w:txbxContent>
            </v:textbox>
          </v:shape>
        </w:pict>
      </w:r>
      <w:r>
        <w:pict>
          <v:shape id="_x0000_i13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[aby]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zabił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εὑρίσκοντα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spotykający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3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3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</w:t>
                  </w:r>
                </w:p>
              </w:txbxContent>
            </v:textbox>
          </v:shape>
        </w:pict>
      </w:r>
      <w:r>
        <w:pict>
          <v:shape id="_x0000_i136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68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3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2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ᾤκησεν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zamieszkał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37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Nod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376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naprzeciw</w:t>
                  </w:r>
                </w:p>
              </w:txbxContent>
            </v:textbox>
          </v:shape>
        </w:pict>
      </w:r>
      <w:r>
        <w:pict>
          <v:shape id="_x0000_i1377" type="#_x0000_t202" style="width:4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Edenu.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Potomkowie Kaina</w:t>
      </w:r>
    </w:p>
    <w:p w:rsidR="00A77B3E">
      <w:pPr>
        <w:keepNext w:val="0"/>
        <w:jc w:val="left"/>
        <w:rPr>
          <w:noProof/>
        </w:rPr>
      </w:pPr>
      <w:r>
        <w:pict>
          <v:shape id="_x0000_i13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</w:t>
                  </w:r>
                </w:p>
              </w:txbxContent>
            </v:textbox>
          </v:shape>
        </w:pict>
      </w:r>
      <w:r>
        <w:pict>
          <v:shape id="_x0000_i13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kobietę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6" type="#_x0000_t202" style="width:6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συλλαβοῦσα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syllabusa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poczęła</w:t>
                  </w:r>
                </w:p>
              </w:txbxContent>
            </v:textbox>
          </v:shape>
        </w:pict>
      </w:r>
      <w:r>
        <w:pict>
          <v:shape id="_x0000_i13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rodząc</w:t>
                  </w:r>
                </w:p>
              </w:txbxContent>
            </v:textbox>
          </v:shape>
        </w:pict>
      </w:r>
      <w:r>
        <w:pict>
          <v:shape id="_x0000_i13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Enosza;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9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był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[on]</w:t>
                  </w:r>
                </w:p>
              </w:txbxContent>
            </v:textbox>
          </v:shape>
        </w:pict>
      </w:r>
      <w:r>
        <w:pict>
          <v:shape id="_x0000_i1392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budowniczym</w:t>
                  </w:r>
                </w:p>
              </w:txbxContent>
            </v:textbox>
          </v:shape>
        </w:pict>
      </w:r>
      <w:r>
        <w:pict>
          <v:shape id="_x0000_i1393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5" type="#_x0000_t202" style="width:6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ἐπωνόμασεν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eponomasen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nazwał</w:t>
                  </w:r>
                </w:p>
              </w:txbxContent>
            </v:textbox>
          </v:shape>
        </w:pict>
      </w:r>
      <w:r>
        <w:pict>
          <v:shape id="_x0000_i13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imienia</w:t>
                  </w:r>
                </w:p>
              </w:txbxContent>
            </v:textbox>
          </v:shape>
        </w:pict>
      </w:r>
      <w:r>
        <w:pict>
          <v:shape id="_x0000_i14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4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04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Enosz.</w:t>
                  </w:r>
                </w:p>
              </w:txbxContent>
            </v:textbox>
          </v:shape>
        </w:pict>
      </w:r>
      <w:r>
        <w:pict>
          <v:shape id="_x0000_i14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14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Enosz</w:t>
                  </w:r>
                </w:p>
              </w:txbxContent>
            </v:textbox>
          </v:shape>
        </w:pict>
      </w:r>
      <w:r>
        <w:pict>
          <v:shape id="_x0000_i1410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Γαιδαδ,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Gaidad,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Irada,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2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Γαιδαδ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Gaidad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Irad</w:t>
                  </w:r>
                </w:p>
              </w:txbxContent>
            </v:textbox>
          </v:shape>
        </w:pict>
      </w:r>
      <w:r>
        <w:pict>
          <v:shape id="_x0000_i14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4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5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Μαιηλ,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Maiel,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Mechuajela,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17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Mechuajel</w:t>
                  </w:r>
                </w:p>
              </w:txbxContent>
            </v:textbox>
          </v:shape>
        </w:pict>
      </w:r>
      <w:r>
        <w:pict>
          <v:shape id="_x0000_i14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4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Μαθουσαλα,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Mathusala,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Metuszaela,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22" type="#_x0000_t202" style="width:6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Μαθουσαλα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Mathusala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Metuszael</w:t>
                  </w:r>
                </w:p>
              </w:txbxContent>
            </v:textbox>
          </v:shape>
        </w:pict>
      </w:r>
      <w:r>
        <w:pict>
          <v:shape id="_x0000_i14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4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Λαμεχ.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Lamech.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Lamecha.</w:t>
                  </w:r>
                </w:p>
              </w:txbxContent>
            </v:textbox>
          </v:shape>
        </w:pict>
      </w:r>
      <w:r>
        <w:pict>
          <v:shape id="_x0000_i14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4:19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430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Λαμεχ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Lamech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Lamech</w:t>
                  </w:r>
                </w:p>
              </w:txbxContent>
            </v:textbox>
          </v:shape>
        </w:pict>
      </w:r>
      <w:r>
        <w:pict>
          <v:shape id="_x0000_i143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dwie</w:t>
                  </w:r>
                </w:p>
              </w:txbxContent>
            </v:textbox>
          </v:shape>
        </w:pict>
      </w:r>
      <w:r>
        <w:pict>
          <v:shape id="_x0000_i1432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kobiety,</w:t>
                  </w:r>
                </w:p>
              </w:txbxContent>
            </v:textbox>
          </v:shape>
        </w:pict>
      </w:r>
      <w:r>
        <w:pict>
          <v:shape id="_x0000_i14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4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pierwszej</w:t>
                  </w:r>
                </w:p>
              </w:txbxContent>
            </v:textbox>
          </v:shape>
        </w:pict>
      </w:r>
      <w:r>
        <w:pict>
          <v:shape id="_x0000_i143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Ada,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4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0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drugiej</w:t>
                  </w:r>
                </w:p>
              </w:txbxContent>
            </v:textbox>
          </v:shape>
        </w:pict>
      </w:r>
      <w:r>
        <w:pict>
          <v:shape id="_x0000_i1441" type="#_x0000_t202" style="width:4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Σελλα.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Sella.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Silla.</w:t>
                  </w:r>
                </w:p>
              </w:txbxContent>
            </v:textbox>
          </v:shape>
        </w:pict>
      </w:r>
      <w:r>
        <w:pict>
          <v:shape id="_x0000_i14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4:20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urodziła</w:t>
                  </w:r>
                </w:p>
              </w:txbxContent>
            </v:textbox>
          </v:shape>
        </w:pict>
      </w:r>
      <w:r>
        <w:pict>
          <v:shape id="_x0000_i144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Ada</w:t>
                  </w:r>
                </w:p>
              </w:txbxContent>
            </v:textbox>
          </v:shape>
        </w:pict>
      </w:r>
      <w:r>
        <w:pict>
          <v:shape id="_x0000_i14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Ιωβελ·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Jabala,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4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ojcem</w:t>
                  </w:r>
                </w:p>
              </w:txbxContent>
            </v:textbox>
          </v:shape>
        </w:pict>
      </w:r>
      <w:r>
        <w:pict>
          <v:shape id="_x0000_i1452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mieszkających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4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namiotach</w:t>
                  </w:r>
                </w:p>
              </w:txbxContent>
            </v:textbox>
          </v:shape>
        </w:pict>
      </w:r>
      <w:r>
        <w:pict>
          <v:shape id="_x0000_i1455" type="#_x0000_t202" style="width:9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κτηνοτρόφων.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ktenotrofon.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hodowców bydła.</w:t>
                  </w:r>
                </w:p>
              </w:txbxContent>
            </v:textbox>
          </v:shape>
        </w:pict>
      </w:r>
      <w:r>
        <w:pict>
          <v:shape id="_x0000_i14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4:21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4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62" type="#_x0000_t202" style="width:4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Ιουβαλ·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Iubal;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Jubal,</w:t>
                  </w:r>
                </w:p>
              </w:txbxContent>
            </v:textbox>
          </v:shape>
        </w:pict>
      </w:r>
      <w:r>
        <w:pict>
          <v:shape id="_x0000_i14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6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6" type="#_x0000_t202" style="width:8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καταδείξας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katadeiksas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wynalazł</w:t>
                  </w:r>
                </w:p>
              </w:txbxContent>
            </v:textbox>
          </v:shape>
        </w:pict>
      </w:r>
      <w:r>
        <w:pict>
          <v:shape id="_x0000_i1467" type="#_x0000_t202" style="width:5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harfę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9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κιθάραν.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kitharan.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lirę.</w:t>
                  </w:r>
                </w:p>
              </w:txbxContent>
            </v:textbox>
          </v:shape>
        </w:pict>
      </w:r>
      <w:r>
        <w:pict>
          <v:shape id="_x0000_i14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4:22</w:t>
                  </w:r>
                </w:p>
              </w:txbxContent>
            </v:textbox>
          </v:shape>
        </w:pict>
      </w:r>
      <w:r>
        <w:pict>
          <v:shape id="_x0000_i147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Silla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urodziła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4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Θοβελ,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Thobel,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Tubal-Kain,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80" type="#_x0000_t202" style="width:65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σφυροκόπος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sfyrokopos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kowalem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481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wykonującym</w:t>
                  </w:r>
                </w:p>
              </w:txbxContent>
            </v:textbox>
          </v:shape>
        </w:pict>
      </w:r>
      <w:r>
        <w:pict>
          <v:shape id="_x0000_i14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miedź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4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σιδήρου·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żelazo,</w:t>
                  </w:r>
                </w:p>
              </w:txbxContent>
            </v:textbox>
          </v:shape>
        </w:pict>
      </w:r>
      <w:r>
        <w:pict>
          <v:shape id="_x0000_i148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siostra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87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Θοβελ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Tubala-Kaina</w:t>
                  </w:r>
                </w:p>
              </w:txbxContent>
            </v:textbox>
          </v:shape>
        </w:pict>
      </w:r>
      <w:r>
        <w:pict>
          <v:shape id="_x0000_i1488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Νοεμα.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Naama.</w:t>
                  </w:r>
                </w:p>
              </w:txbxContent>
            </v:textbox>
          </v:shape>
        </w:pict>
      </w:r>
      <w:r>
        <w:pict>
          <v:shape id="_x0000_i14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4:23</w:t>
                  </w:r>
                </w:p>
              </w:txbxContent>
            </v:textbox>
          </v:shape>
        </w:pict>
      </w:r>
      <w:r>
        <w:pict>
          <v:shape id="_x0000_i149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92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Λαμεχ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Lamech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Lamech</w:t>
                  </w:r>
                </w:p>
              </w:txbxContent>
            </v:textbox>
          </v:shape>
        </w:pict>
      </w:r>
      <w:r>
        <w:pict>
          <v:shape id="_x0000_i14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swoim</w:t>
                  </w:r>
                </w:p>
              </w:txbxContent>
            </v:textbox>
          </v:shape>
        </w:pict>
      </w:r>
      <w:r>
        <w:pict>
          <v:shape id="_x0000_i1495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γυναιξίν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kobietom:</w:t>
                  </w:r>
                </w:p>
              </w:txbxContent>
            </v:textbox>
          </v:shape>
        </w:pict>
      </w:r>
      <w:r>
        <w:pict>
          <v:shape id="_x0000_i149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Ado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8" type="#_x0000_t202" style="width:4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Sillo</w:t>
                  </w:r>
                </w:p>
              </w:txbxContent>
            </v:textbox>
          </v:shape>
        </w:pict>
      </w:r>
      <w:r>
        <w:pict>
          <v:shape id="_x0000_i1499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posłuchajcie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mego</w:t>
                  </w:r>
                </w:p>
              </w:txbxContent>
            </v:textbox>
          </v:shape>
        </w:pict>
      </w:r>
      <w:r>
        <w:pict>
          <v:shape id="_x0000_i15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głosu,</w:t>
                  </w:r>
                </w:p>
              </w:txbxContent>
            </v:textbox>
          </v:shape>
        </w:pict>
      </w:r>
      <w:r>
        <w:pict>
          <v:shape id="_x0000_i150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504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Λαμεχ,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Lamech,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Lamecha,</w:t>
                  </w:r>
                </w:p>
              </w:txbxContent>
            </v:textbox>
          </v:shape>
        </w:pict>
      </w:r>
      <w:r>
        <w:pict>
          <v:shape id="_x0000_i1505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ἐνωτίσασθέ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enotisasthe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Dopuśćcie 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słowa,</w:t>
                  </w:r>
                </w:p>
              </w:txbxContent>
            </v:textbox>
          </v:shape>
        </w:pict>
      </w:r>
      <w:r>
        <w:pict>
          <v:shape id="_x0000_i150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5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ἀπέκτεινα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zabiłbym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513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zranienie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6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νεανίσκον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młodzieńca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518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μώλωπα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siniec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mój.</w:t>
                  </w:r>
                </w:p>
              </w:txbxContent>
            </v:textbox>
          </v:shape>
        </w:pict>
      </w:r>
      <w:r>
        <w:pict>
          <v:shape id="_x0000_i15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4:24</w:t>
                  </w:r>
                </w:p>
              </w:txbxContent>
            </v:textbox>
          </v:shape>
        </w:pict>
      </w:r>
      <w:r>
        <w:pict>
          <v:shape id="_x0000_i1521" type="#_x0000_t202" style="width:5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 skoro</w:t>
                  </w:r>
                </w:p>
              </w:txbxContent>
            </v:textbox>
          </v:shape>
        </w:pict>
      </w:r>
      <w:r>
        <w:pict>
          <v:shape id="_x0000_i1522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 razy</w:t>
                  </w:r>
                </w:p>
              </w:txbxContent>
            </v:textbox>
          </v:shape>
        </w:pict>
      </w:r>
      <w:r>
        <w:pict>
          <v:shape id="_x0000_i1523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ἐκδεδίκηται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ekdediketai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pomszczony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25" type="#_x0000_t202" style="width:4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Kaina,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8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Λαμεχ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Lamech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Lamecha</w:t>
                  </w:r>
                </w:p>
              </w:txbxContent>
            </v:textbox>
          </v:shape>
        </w:pict>
      </w:r>
      <w:r>
        <w:pict>
          <v:shape id="_x0000_i1529" type="#_x0000_t202" style="width: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ἑβδομηκοντάκις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hebdomekontakis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siedemdziesiąt</w:t>
                  </w:r>
                </w:p>
              </w:txbxContent>
            </v:textbox>
          </v:shape>
        </w:pict>
      </w:r>
      <w:r>
        <w:pict>
          <v:shape id="_x0000_i1530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Set i jego syn Enosz</w:t>
      </w:r>
    </w:p>
    <w:p w:rsidR="00A77B3E">
      <w:pPr>
        <w:keepNext w:val="0"/>
        <w:jc w:val="left"/>
        <w:rPr>
          <w:noProof/>
        </w:rPr>
      </w:pPr>
      <w:r>
        <w:pict>
          <v:shape id="_x0000_i15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4:25</w:t>
                  </w:r>
                </w:p>
              </w:txbxContent>
            </v:textbox>
          </v:shape>
        </w:pict>
      </w:r>
      <w:r>
        <w:pict>
          <v:shape id="_x0000_i15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34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Adam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Ewę</w:t>
                  </w:r>
                </w:p>
              </w:txbxContent>
            </v:textbox>
          </v:shape>
        </w:pict>
      </w:r>
      <w:r>
        <w:pict>
          <v:shape id="_x0000_i15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kobietę</w:t>
                  </w:r>
                </w:p>
              </w:txbxContent>
            </v:textbox>
          </v:shape>
        </w:pict>
      </w:r>
      <w:r>
        <w:pict>
          <v:shape id="_x0000_i15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0" type="#_x0000_t202" style="width:6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συλλαβοῦσα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syllabusa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poczęła</w:t>
                  </w:r>
                </w:p>
              </w:txbxContent>
            </v:textbox>
          </v:shape>
        </w:pict>
      </w:r>
      <w:r>
        <w:pict>
          <v:shape id="_x0000_i15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rodząc</w:t>
                  </w:r>
                </w:p>
              </w:txbxContent>
            </v:textbox>
          </v:shape>
        </w:pict>
      </w:r>
      <w:r>
        <w:pict>
          <v:shape id="_x0000_i15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4" type="#_x0000_t202" style="width:6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ἐπωνόμασεν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eponomasen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nazwała</w:t>
                  </w:r>
                </w:p>
              </w:txbxContent>
            </v:textbox>
          </v:shape>
        </w:pict>
      </w:r>
      <w:r>
        <w:pict>
          <v:shape id="_x0000_i15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6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5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Set,</w:t>
                  </w:r>
                </w:p>
              </w:txbxContent>
            </v:textbox>
          </v:shape>
        </w:pict>
      </w:r>
      <w:r>
        <w:pict>
          <v:shape id="_x0000_i154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550" type="#_x0000_t202" style="width:7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Ἐξανέστησεν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</w:t>
                  </w:r>
                </w:p>
              </w:txbxContent>
            </v:textbox>
          </v:shape>
        </w:pict>
      </w:r>
      <w:r>
        <w:pict>
          <v:shape id="_x0000_i155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5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5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nasienie</w:t>
                  </w:r>
                </w:p>
              </w:txbxContent>
            </v:textbox>
          </v:shape>
        </w:pict>
      </w:r>
      <w:r>
        <w:pict>
          <v:shape id="_x0000_i15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557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zamiast</w:t>
                  </w:r>
                </w:p>
              </w:txbxContent>
            </v:textbox>
          </v:shape>
        </w:pict>
      </w:r>
      <w:r>
        <w:pict>
          <v:shape id="_x0000_i155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Abla,</w:t>
                  </w:r>
                </w:p>
              </w:txbxContent>
            </v:textbox>
          </v:shape>
        </w:pict>
      </w:r>
      <w:r>
        <w:pict>
          <v:shape id="_x0000_i155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560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ἀπέκτεινεν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zabił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Kain.</w:t>
                  </w:r>
                </w:p>
              </w:txbxContent>
            </v:textbox>
          </v:shape>
        </w:pict>
      </w:r>
      <w:r>
        <w:pict>
          <v:shape id="_x0000_i15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4:26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Set</w:t>
                  </w:r>
                </w:p>
              </w:txbxContent>
            </v:textbox>
          </v:shape>
        </w:pict>
      </w:r>
      <w:r>
        <w:pict>
          <v:shape id="_x0000_i15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5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syna,</w:t>
                  </w:r>
                </w:p>
              </w:txbxContent>
            </v:textbox>
          </v:shape>
        </w:pict>
      </w:r>
      <w:r>
        <w:pict>
          <v:shape id="_x0000_i1568" type="#_x0000_t202" style="width:6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ἐπωνόμασεν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eponomasen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nazwał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1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5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73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Enosz.</w:t>
                  </w:r>
                </w:p>
              </w:txbxContent>
            </v:textbox>
          </v:shape>
        </w:pict>
      </w:r>
      <w:r>
        <w:pict>
          <v:shape id="_x0000_i15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75" type="#_x0000_t202" style="width:7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ἤλπισεν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 nadzieję</w:t>
                  </w:r>
                </w:p>
              </w:txbxContent>
            </v:textbox>
          </v:shape>
        </w:pict>
      </w:r>
      <w:r>
        <w:pict>
          <v:shape id="_x0000_i1576" type="#_x0000_t202" style="width:6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ἐπικαλεῖσθαι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wzywając</w:t>
                  </w:r>
                </w:p>
              </w:txbxContent>
            </v:textbox>
          </v:shape>
        </w:pict>
      </w:r>
      <w:r>
        <w:pict>
          <v:shape id="_x0000_i15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57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5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"współżycia cielesnego".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Tu po raz pierwszy pojawia się w tekście greckim imię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Ewa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4">
    <w:p>
      <w:pPr>
        <w:pStyle w:val="FootnoteText"/>
        <w:rPr>
          <w:rtl/>
          <w:lang w:bidi="he-IL"/>
        </w:rPr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otrzymałam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", za tekstem hebrajskim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stworzyłam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", 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rtl/>
          <w:lang w:bidi="he-IL"/>
        </w:rPr>
        <w:t>קָניִתיִ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(qaniti).</w:t>
      </w:r>
    </w:p>
  </w:footnote>
  <w:footnote w:id="5">
    <w:p>
      <w:pPr>
        <w:pStyle w:val="FootnoteText"/>
        <w:rPr>
          <w:rtl/>
          <w:lang w:bidi="he-IL"/>
        </w:rPr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Abel, 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rtl/>
          <w:lang w:bidi="he-IL"/>
        </w:rPr>
        <w:t>הָבלֶ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(hawel), od as. ablu, czyli: syn; od akadyjskiego ibilu, czyli: wielbłąd; hbr. 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rtl/>
          <w:lang w:bidi="he-IL"/>
        </w:rPr>
        <w:t>הֶבלֶ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może zn.: oddech (l. tchnienie), marność, (marne) bóstwo.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"pewnego dnia".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"twardych części tłustych".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"masz panować" nad tym grzechem i swoim gniewem.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areał, kawałek ziemi; krajobraz, terytorium, pole.</w:t>
      </w:r>
    </w:p>
  </w:footnote>
  <w:footnote w:id="10">
    <w:p>
      <w:pPr>
        <w:pStyle w:val="FootnoteText"/>
        <w:rPr>
          <w:rtl/>
          <w:lang w:bidi="he-IL"/>
        </w:rPr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 wzięcia, 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rtl/>
          <w:lang w:bidi="he-IL"/>
        </w:rPr>
        <w:t>מִנּשְׂ ֹ א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(minneso’): (1) do udźwignięcia, zniesienia, poniesienia; (2) przebaczenia.</w:t>
      </w:r>
    </w:p>
  </w:footnote>
  <w:footnote w:id="11">
    <w:p>
      <w:pPr>
        <w:pStyle w:val="FootnoteText"/>
        <w:rPr>
          <w:rtl/>
          <w:lang w:bidi="he-IL"/>
        </w:rPr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Nod, 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rtl/>
          <w:lang w:bidi="he-IL"/>
        </w:rPr>
        <w:t>נוֹד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, czyli: wędrowanie, stąd: w ziemi tułaczej.</w:t>
      </w:r>
    </w:p>
  </w:footnote>
  <w:footnote w:id="12">
    <w:p>
      <w:pPr>
        <w:pStyle w:val="FootnoteText"/>
        <w:rPr>
          <w:rtl/>
          <w:lang w:bidi="he-IL"/>
        </w:rPr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Henoch, 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rtl/>
          <w:lang w:bidi="he-IL"/>
        </w:rPr>
        <w:t>חֲנוֹךְ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(chanoch), czyli: uczony, mądry lub poświęcony, wg tekstu greckiego Ενωχ, podobnie jak Henoch, syn Jereda (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Rdz 5:18-24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; 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1Krl 1:3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).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"kotlarzem".</w:t>
      </w:r>
    </w:p>
  </w:footnote>
  <w:footnote w:id="14">
    <w:p>
      <w:pPr>
        <w:pStyle w:val="FootnoteText"/>
        <w:rPr>
          <w:rtl/>
          <w:lang w:bidi="he-IL"/>
        </w:rPr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Niektóre przekłady hebrajskie wskazują na coś odwrotnego, czyli na bezczeszczenie imienia 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rtl/>
          <w:lang w:bidi="he-IL"/>
        </w:rPr>
        <w:t>יהוה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w czasach Enosza. PEC: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Wtedy zaczęto bezcześcić wzywanie Imienia Boga.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10/5/18,19,20,21,22,23,24" TargetMode="External" />
	<Relationship Id="rId2" Type="http://schemas.openxmlformats.org/officeDocument/2006/relationships/hyperlink" Target="https://kosciol-jezusa.pl/NPI/110/1/3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2024-03-29T04:40:14Z</dcterms:modified>
</cp:coreProperties>
</file>