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POTOMKOWIE ADAMA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Wybrani potomkowie Seta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βίβλος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zwój</w:t>
                  </w:r>
                </w:p>
              </w:txbxContent>
            </v:textbox>
          </v:shape>
        </w:pict>
      </w:r>
      <w:r>
        <w:pict>
          <v:shape id="_x0000_i102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zrodzenia</w:t>
                  </w:r>
                </w:p>
              </w:txbxContent>
            </v:textbox>
          </v:shape>
        </w:pict>
      </w:r>
      <w:r>
        <w:pict>
          <v:shape id="_x0000_i1030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ludzkości.</w:t>
                  </w:r>
                </w:p>
              </w:txbxContent>
            </v:textbox>
          </v:shape>
        </w:pict>
      </w:r>
      <w:r>
        <w:pict>
          <v:shape id="_x0000_i103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032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dniu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[,w którym]</w:t>
                  </w:r>
                </w:p>
              </w:txbxContent>
            </v:textbox>
          </v:shape>
        </w:pict>
      </w:r>
      <w:r>
        <w:pict>
          <v:shape id="_x0000_i10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Adama,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4" type="#_x0000_t202" style="width:6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Mężczyzną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kobietą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7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05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06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uczynienia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Żył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06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dwieście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zrodził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[syna]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wedle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rodzaju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swój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</w:t>
                  </w:r>
                </w:p>
              </w:txbxContent>
            </v:textbox>
          </v:shape>
        </w:pict>
      </w:r>
      <w:r>
        <w:pict>
          <v:shape id="_x0000_i10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Set.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8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9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zrodzeniu</w:t>
                  </w:r>
                </w:p>
              </w:txbxContent>
            </v:textbox>
          </v:shape>
        </w:pict>
      </w:r>
      <w:r>
        <w:pict>
          <v:shape id="_x0000_i109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[syna]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Seta</w:t>
                  </w:r>
                </w:p>
              </w:txbxContent>
            </v:textbox>
          </v:shape>
        </w:pict>
      </w:r>
      <w:r>
        <w:pict>
          <v:shape id="_x0000_i109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siedemset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lat,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córki.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0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1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Adama,</w:t>
                  </w:r>
                </w:p>
              </w:txbxContent>
            </v:textbox>
          </v:shape>
        </w:pict>
      </w:r>
      <w:r>
        <w:pict>
          <v:shape id="_x0000_i111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przeżył,</w:t>
                  </w:r>
                </w:p>
              </w:txbxContent>
            </v:textbox>
          </v:shape>
        </w:pict>
      </w:r>
      <w:r>
        <w:pict>
          <v:shape id="_x0000_i1115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dziewięćset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lat,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1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</w:t>
                  </w:r>
                </w:p>
              </w:txbxContent>
            </v:textbox>
          </v:shape>
        </w:pict>
      </w:r>
      <w:r>
        <w:pict>
          <v:shape id="_x0000_i1125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dwieście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Enosza.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zrodzeniu</w:t>
                  </w:r>
                </w:p>
              </w:txbxContent>
            </v:textbox>
          </v:shape>
        </w:pict>
      </w:r>
      <w:r>
        <w:pict>
          <v:shape id="_x0000_i114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[syna]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Enosza</w:t>
                  </w:r>
                </w:p>
              </w:txbxContent>
            </v:textbox>
          </v:shape>
        </w:pict>
      </w:r>
      <w:r>
        <w:pict>
          <v:shape id="_x0000_i114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siedemset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córki.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5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Seta</w:t>
                  </w:r>
                </w:p>
              </w:txbxContent>
            </v:textbox>
          </v:shape>
        </w:pict>
      </w:r>
      <w:r>
        <w:pict>
          <v:shape id="_x0000_i1159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dziewięćset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1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lat,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</w:t>
                  </w:r>
                </w:p>
              </w:txbxContent>
            </v:textbox>
          </v:shape>
        </w:pict>
      </w:r>
      <w:r>
        <w:pict>
          <v:shape id="_x0000_i11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170" type="#_x0000_t202" style="width:8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dziewięćdziesiąt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Kenana.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zrodzeniu</w:t>
                  </w:r>
                </w:p>
              </w:txbxContent>
            </v:textbox>
          </v:shape>
        </w:pict>
      </w:r>
      <w:r>
        <w:pict>
          <v:shape id="_x0000_i118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[syna]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Kenana</w:t>
                  </w:r>
                </w:p>
              </w:txbxContent>
            </v:textbox>
          </v:shape>
        </w:pict>
      </w:r>
      <w:r>
        <w:pict>
          <v:shape id="_x0000_i118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siedemset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1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córki.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9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0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Enosza</w:t>
                  </w:r>
                </w:p>
              </w:txbxContent>
            </v:textbox>
          </v:shape>
        </w:pict>
      </w:r>
      <w:r>
        <w:pict>
          <v:shape id="_x0000_i1203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dziewięćset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lat,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212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Kenan</w:t>
                  </w:r>
                </w:p>
              </w:txbxContent>
            </v:textbox>
          </v:shape>
        </w:pict>
      </w:r>
      <w:r>
        <w:pict>
          <v:shape id="_x0000_i12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214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siedemdziesiąt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Μαλελεηλ.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Maleleel.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Mahalaleela.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223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Kenan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zrodzeniu</w:t>
                  </w:r>
                </w:p>
              </w:txbxContent>
            </v:textbox>
          </v:shape>
        </w:pict>
      </w:r>
      <w:r>
        <w:pict>
          <v:shape id="_x0000_i122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[syna]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Mahalaleela</w:t>
                  </w:r>
                </w:p>
              </w:txbxContent>
            </v:textbox>
          </v:shape>
        </w:pict>
      </w:r>
      <w:r>
        <w:pict>
          <v:shape id="_x0000_i123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siedemset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córki.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4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4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Kenana</w:t>
                  </w:r>
                </w:p>
              </w:txbxContent>
            </v:textbox>
          </v:shape>
        </w:pict>
      </w:r>
      <w:r>
        <w:pict>
          <v:shape id="_x0000_i1246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dziewięćset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lat,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25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Mahalaleel</w:t>
                  </w:r>
                </w:p>
              </w:txbxContent>
            </v:textbox>
          </v:shape>
        </w:pict>
      </w:r>
      <w:r>
        <w:pict>
          <v:shape id="_x0000_i125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25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Ιαρεδ.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Iared.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Jareda.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268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Machalaleel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zrodzeniu</w:t>
                  </w:r>
                </w:p>
              </w:txbxContent>
            </v:textbox>
          </v:shape>
        </w:pict>
      </w:r>
      <w:r>
        <w:pict>
          <v:shape id="_x0000_i127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[syna]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Ιαρεδ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Jareda</w:t>
                  </w:r>
                </w:p>
              </w:txbxContent>
            </v:textbox>
          </v:shape>
        </w:pict>
      </w:r>
      <w:r>
        <w:pict>
          <v:shape id="_x0000_i127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siedemset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córki.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8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90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Mahalaleela</w:t>
                  </w:r>
                </w:p>
              </w:txbxContent>
            </v:textbox>
          </v:shape>
        </w:pict>
      </w:r>
      <w:r>
        <w:pict>
          <v:shape id="_x0000_i1291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osiemset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8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dziewięćdziesiąt</w:t>
                  </w:r>
                </w:p>
              </w:txbxContent>
            </v:textbox>
          </v:shape>
        </w:pict>
      </w:r>
      <w:r>
        <w:pict>
          <v:shape id="_x0000_i12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lat,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Ιαρεδ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Jared</w:t>
                  </w:r>
                </w:p>
              </w:txbxContent>
            </v:textbox>
          </v:shape>
        </w:pict>
      </w:r>
      <w:r>
        <w:pict>
          <v:shape id="_x0000_i130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3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Henocha.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Ιαρεδ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Jared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zrodzeniu</w:t>
                  </w:r>
                </w:p>
              </w:txbxContent>
            </v:textbox>
          </v:shape>
        </w:pict>
      </w:r>
      <w:r>
        <w:pict>
          <v:shape id="_x0000_i131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[syna]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Henocha</w:t>
                  </w:r>
                </w:p>
              </w:txbxContent>
            </v:textbox>
          </v:shape>
        </w:pict>
      </w:r>
      <w:r>
        <w:pict>
          <v:shape id="_x0000_i1321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osiemset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córki.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3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34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Ιαρεδ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Jareda</w:t>
                  </w:r>
                </w:p>
              </w:txbxContent>
            </v:textbox>
          </v:shape>
        </w:pict>
      </w:r>
      <w:r>
        <w:pict>
          <v:shape id="_x0000_i1335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dziewięćset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33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3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lata,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1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34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</w:t>
                  </w:r>
                </w:p>
              </w:txbxContent>
            </v:textbox>
          </v:shape>
        </w:pict>
      </w:r>
      <w:r>
        <w:pict>
          <v:shape id="_x0000_i134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34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Mathusala.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Metuszelacha.</w:t>
                  </w:r>
                </w:p>
              </w:txbxContent>
            </v:textbox>
          </v:shape>
        </w:pict>
      </w:r>
      <w:r>
        <w:pict>
          <v:shape id="_x0000_i13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356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εὐηρέστησεν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 zadowolił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zrodzeniu</w:t>
                  </w:r>
                </w:p>
              </w:txbxContent>
            </v:textbox>
          </v:shape>
        </w:pict>
      </w:r>
      <w:r>
        <w:pict>
          <v:shape id="_x0000_i136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[syna]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Mathusala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Metuszelacha</w:t>
                  </w:r>
                </w:p>
              </w:txbxContent>
            </v:textbox>
          </v:shape>
        </w:pict>
      </w:r>
      <w:r>
        <w:pict>
          <v:shape id="_x0000_i1367" type="#_x0000_t202" style="width:11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[żył jeszcze]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dwieście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córki.</w:t>
                  </w:r>
                </w:p>
              </w:txbxContent>
            </v:textbox>
          </v:shape>
        </w:pict>
      </w: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7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80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Henocha</w:t>
                  </w:r>
                </w:p>
              </w:txbxContent>
            </v:textbox>
          </v:shape>
        </w:pict>
      </w:r>
      <w:r>
        <w:pict>
          <v:shape id="_x0000_i1381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trzysta</w:t>
                  </w:r>
                </w:p>
              </w:txbxContent>
            </v:textbox>
          </v:shape>
        </w:pict>
      </w:r>
      <w:r>
        <w:pict>
          <v:shape id="_x0000_i1382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38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lat.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εὐηρέστησεν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 zadowolił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38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3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ηὑρίσκετο,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znaleziono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3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5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przeniósł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Bóg.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40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Mathusala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Metuszelach</w:t>
                  </w:r>
                </w:p>
              </w:txbxContent>
            </v:textbox>
          </v:shape>
        </w:pict>
      </w:r>
      <w:r>
        <w:pict>
          <v:shape id="_x0000_i140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5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40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Lameka.</w:t>
                  </w:r>
                </w:p>
              </w:txbxContent>
            </v:textbox>
          </v:shape>
        </w:pict>
      </w:r>
      <w:r>
        <w:pict>
          <v:shape id="_x0000_i1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41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Mathusala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Metuszelach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zrodzeniu</w:t>
                  </w:r>
                </w:p>
              </w:txbxContent>
            </v:textbox>
          </v:shape>
        </w:pict>
      </w:r>
      <w:r>
        <w:pict>
          <v:shape id="_x0000_i141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[syna]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Lameka</w:t>
                  </w:r>
                </w:p>
              </w:txbxContent>
            </v:textbox>
          </v:shape>
        </w:pict>
      </w:r>
      <w:r>
        <w:pict>
          <v:shape id="_x0000_i1422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osiemset</w:t>
                  </w:r>
                </w:p>
              </w:txbxContent>
            </v:textbox>
          </v:shape>
        </w:pict>
      </w:r>
      <w:r>
        <w:pict>
          <v:shape id="_x0000_i142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córki.</w:t>
                  </w:r>
                </w:p>
              </w:txbxContent>
            </v:textbox>
          </v:shape>
        </w:pict>
      </w:r>
      <w:r>
        <w:pict>
          <v:shape id="_x0000_i14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43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36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Mathusala,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Metuszelacha,</w:t>
                  </w:r>
                </w:p>
              </w:txbxContent>
            </v:textbox>
          </v:shape>
        </w:pict>
      </w:r>
      <w:r>
        <w:pict>
          <v:shape id="_x0000_i143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dożył,</w:t>
                  </w:r>
                </w:p>
              </w:txbxContent>
            </v:textbox>
          </v:shape>
        </w:pict>
      </w:r>
      <w:r>
        <w:pict>
          <v:shape id="_x0000_i1439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dziewięćset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44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</w:t>
                  </w:r>
                </w:p>
              </w:txbxContent>
            </v:textbox>
          </v:shape>
        </w:pict>
      </w:r>
      <w:r>
        <w:pict>
          <v:shape id="_x0000_i14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lat,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4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44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Lamek</w:t>
                  </w:r>
                </w:p>
              </w:txbxContent>
            </v:textbox>
          </v:shape>
        </w:pict>
      </w:r>
      <w:r>
        <w:pict>
          <v:shape id="_x0000_i145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451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ὀγδοήκοντα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osiemdziesiąt</w:t>
                  </w:r>
                </w:p>
              </w:txbxContent>
            </v:textbox>
          </v:shape>
        </w:pict>
      </w:r>
      <w:r>
        <w:pict>
          <v:shape id="_x0000_i14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syna.</w:t>
                  </w:r>
                </w:p>
              </w:txbxContent>
            </v:textbox>
          </v:shape>
        </w:pict>
      </w:r>
      <w:r>
        <w:pict>
          <v:shape id="_x0000_i14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ἐπωνόμασεν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eponomasen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nazwał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4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"Ten</w:t>
                  </w:r>
                </w:p>
              </w:txbxContent>
            </v:textbox>
          </v:shape>
        </w:pict>
      </w:r>
      <w:r>
        <w:pict>
          <v:shape id="_x0000_i1466" type="#_x0000_t202" style="width:6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διαναπαύσει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dianapausei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6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47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boleści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47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[tej]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48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84" type="#_x0000_t202" style="width:6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przeklął</w:t>
                  </w:r>
                </w:p>
              </w:txbxContent>
            </v:textbox>
          </v:shape>
        </w:pict>
      </w:r>
      <w:r>
        <w:pict>
          <v:shape id="_x0000_i148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Bóg".</w:t>
                  </w:r>
                </w:p>
              </w:txbxContent>
            </v:textbox>
          </v:shape>
        </w:pict>
      </w:r>
      <w:r>
        <w:pict>
          <v:shape id="_x0000_i14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dożył</w:t>
                  </w:r>
                </w:p>
              </w:txbxContent>
            </v:textbox>
          </v:shape>
        </w:pict>
      </w:r>
      <w:r>
        <w:pict>
          <v:shape id="_x0000_i149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Lamek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zrodzeniu</w:t>
                  </w:r>
                </w:p>
              </w:txbxContent>
            </v:textbox>
          </v:shape>
        </w:pict>
      </w:r>
      <w:r>
        <w:pict>
          <v:shape id="_x0000_i149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[syna]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498" type="#_x0000_t202" style="width:6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pięćset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50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córki.</w:t>
                  </w:r>
                </w:p>
              </w:txbxContent>
            </v:textbox>
          </v:shape>
        </w:pict>
      </w:r>
      <w:r>
        <w:pict>
          <v:shape id="_x0000_i15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5:31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51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51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Lameka</w:t>
                  </w:r>
                </w:p>
              </w:txbxContent>
            </v:textbox>
          </v:shape>
        </w:pict>
      </w:r>
      <w:r>
        <w:pict>
          <v:shape id="_x0000_i151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siedemset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5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lata,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5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5:32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2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5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</w:t>
                  </w:r>
                </w:p>
              </w:txbxContent>
            </v:textbox>
          </v:shape>
        </w:pict>
      </w:r>
      <w:r>
        <w:pict>
          <v:shape id="_x0000_i1527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πεντακοσίων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pięćsetny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synów,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Sema,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Chama,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4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Jafeta.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ludzkość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piętnaście.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chodził z Bogiem. 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Hbr 11:5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1:14</w:t>
        </w:r>
      </w:hyperlink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od "zaoferować".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"udręk"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"smutków".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650/11/5" TargetMode="External" />
	<Relationship Id="rId2" Type="http://schemas.openxmlformats.org/officeDocument/2006/relationships/hyperlink" Target="https://kosciol-jezusa.pl/NPI/720/1/14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2024-04-19T07:55:55Z</dcterms:modified>
</cp:coreProperties>
</file>