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ηὐξήθη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τεχθέντων,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Ισοβααμ,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Isobaam,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Ιβααρ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Ibaar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Ελιφαλετ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Elifalet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Ναφαγ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Nafag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Ιανουου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Βαλεγδαε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Balegdae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Ελιφαλετ.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Elifalet.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Βααλφαρασιν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Baalfarasin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συσσεισμοῦ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2024-04-27T21:41:33Z</dcterms:modified>
</cp:coreProperties>
</file>