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Ezdrasza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7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8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θυσιάζομεν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thysiadzomen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Ασαραδδων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Asaraddon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8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Κῦρος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ἐνεπόδιζον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enepodidzon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διασκεδάσαι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Ασουηρου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Asueru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Αρθασασθα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Arthasastha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Μιθραδάτῃ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Mithradate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Ταβεηλ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Tabeel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Αρθασασθα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Arthasastha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Συριστὶ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Syristi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8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ἡρμηνευμένην.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hermeneumenen.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10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βααλταμ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baaltam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Αρθασασθα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Arthasastha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βααλταμ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baaltam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Διναῖοι,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Dinaioi,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8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Αφαρσαθαχαῖοι,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Afarsathachaioi,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7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Ταρφαλλαῖοι,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Tarfallaioi,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Αφαρσαῖοι,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Afarsaioi,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Αρχυαῖοι,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Archyaioi,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Βαβυλώνιοι,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Σουσαναχαῖοι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Susanachaioi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[οἵ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Ηλαμαῖοι]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Elamaioi]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ἀπῴκισεν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Ασενναφαρ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Asennafar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Σομορων,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Αρθασασθα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Arthasastha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94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7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κατηρτισμένοι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ἀνύψωσαν.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anypsosan.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ἀνοικοδομηθῇ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7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καταρτισθῶσιν,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katartisthosin,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ἐπέμψαμεν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ἐγνωρίσαμεν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ἐπισκέψηται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8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ὑπομνηματισμοῦ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hypomnematismu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φυγάδια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ἠρημώθη.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40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γνωρίζομεν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gnoridzomen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βααλταμ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baaltam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φορολόγος,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8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ἐπεσκεψάμεθα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ἐπαίρεται,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epairetai,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φυγάδια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7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ἐπικρατοῦντες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epikratuntes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8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537" type="#_x0000_t202" style="width:7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πεφυλαγμένοι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pefylagmenoi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κακοποίησιν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Αρθασασθα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Arthasastha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κατήργησαν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2024-05-17T20:00:45Z</dcterms:modified>
</cp:coreProperties>
</file>