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Nehemiasza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2024-04-29T20:09:23Z</dcterms:modified>
</cp:coreProperties>
</file>