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116:1</w:t>
                  </w:r>
                </w:p>
              </w:txbxContent>
            </v:textbox>
          </v:shape>
        </w:pict>
      </w:r>
      <w:r>
        <w:pict>
          <v:shape id="_x0000_i102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ἐπικαλέσομαι.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116:3</w:t>
                  </w:r>
                </w:p>
              </w:txbxContent>
            </v:textbox>
          </v:shape>
        </w:pict>
      </w:r>
      <w:r>
        <w:pict>
          <v:shape id="_x0000_i1050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κίνδυνοι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116:4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7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ἐπεκαλεσάμην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116:5</w:t>
                  </w:r>
                </w:p>
              </w:txbxContent>
            </v:textbox>
          </v:shape>
        </w:pict>
      </w:r>
      <w:r>
        <w:pict>
          <v:shape id="_x0000_i1075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116:6</w:t>
                  </w:r>
                </w:p>
              </w:txbxContent>
            </v:textbox>
          </v:shape>
        </w:pict>
      </w:r>
      <w:r>
        <w:pict>
          <v:shape id="_x0000_i1086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νήπια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116:7</w:t>
                  </w:r>
                </w:p>
              </w:txbxContent>
            </v:textbox>
          </v:shape>
        </w:pict>
      </w:r>
      <w:r>
        <w:pict>
          <v:shape id="_x0000_i1096" type="#_x0000_t202" style="width:6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ἐπίστρεψον,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ἀνάπαυσίν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εὐηργέτησέν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euergetesen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116:8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ὀλισθήματος.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olisthematos.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116:9</w:t>
                  </w:r>
                </w:p>
              </w:txbxContent>
            </v:textbox>
          </v:shape>
        </w:pict>
      </w:r>
      <w:r>
        <w:pict>
          <v:shape id="_x0000_i1128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εὐαρεστήσω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116:10</w:t>
                  </w:r>
                </w:p>
              </w:txbxContent>
            </v:textbox>
          </v:shape>
        </w:pict>
      </w:r>
      <w:r>
        <w:pict>
          <v:shape id="_x0000_i1135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Ἐπίστευσα,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116:11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ψεύστης.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116:12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ἀνταπέδωκέν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116:13</w:t>
                  </w:r>
                </w:p>
              </w:txbxContent>
            </v:textbox>
          </v:shape>
        </w:pict>
      </w:r>
      <w:r>
        <w:pict>
          <v:shape id="_x0000_i1164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ἐπικαλέσομαι.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116:14</w:t>
                  </w:r>
                </w:p>
              </w:txbxContent>
            </v:textbox>
          </v:shape>
        </w:pict>
      </w:r>
      <w:r>
        <w:pict>
          <v:shape id="_x0000_i117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116:15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116:16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116:17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116:18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116:19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2024-05-21T01:50:33Z</dcterms:modified>
</cp:coreProperties>
</file>