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Psalmów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Psalm 117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117:1</w:t>
                  </w:r>
                </w:p>
              </w:txbxContent>
            </v:textbox>
          </v:shape>
        </w:pict>
      </w:r>
      <w:r>
        <w:pict>
          <v:shape id="_x0000_i1026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Αλληλουια.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Αἰνεῖτε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ἐπαινέσατε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epainesate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117:2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6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ἐκραταιώθη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ekrataiothe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ἀλήθεια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2024-05-16T21:59:54Z</dcterms:modified>
</cp:coreProperties>
</file>