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143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143:1</w:t>
                  </w:r>
                </w:p>
              </w:txbxContent>
            </v:textbox>
          </v:shape>
        </w:pict>
      </w:r>
      <w:r>
        <w:pict>
          <v:shape id="_x0000_i102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καταδιώκει.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εἰσάκουσον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7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143:4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ἠκηδίασεν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ekediasen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143:5</w:t>
                  </w:r>
                </w:p>
              </w:txbxContent>
            </v:textbox>
          </v:shape>
        </w:pict>
      </w:r>
      <w:r>
        <w:pict>
          <v:shape id="_x0000_i110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ἐμελέτησα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emeletesa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ἐμελέτων.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emeleton.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143:6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διεπέτασα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143:7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ὁμοιωθήσομαι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7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143:8</w:t>
                  </w:r>
                </w:p>
              </w:txbxContent>
            </v:textbox>
          </v:shape>
        </w:pict>
      </w:r>
      <w:r>
        <w:pict>
          <v:shape id="_x0000_i1160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γνώρισόν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143:9</w:t>
                  </w:r>
                </w:p>
              </w:txbxContent>
            </v:textbox>
          </v:shape>
        </w:pict>
      </w:r>
      <w:r>
        <w:pict>
          <v:shape id="_x0000_i118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κατέφυγον.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katefygon.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143:10</w:t>
                  </w:r>
                </w:p>
              </w:txbxContent>
            </v:textbox>
          </v:shape>
        </w:pict>
      </w:r>
      <w:r>
        <w:pict>
          <v:shape id="_x0000_i11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δίδαξόν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ὁδηγήσει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143:11</w:t>
                  </w:r>
                </w:p>
              </w:txbxContent>
            </v:textbox>
          </v:shape>
        </w:pict>
      </w:r>
      <w:r>
        <w:pict>
          <v:shape id="_x0000_i122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143:12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2024-05-12T04:53:04Z</dcterms:modified>
</cp:coreProperties>
</file>