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ἀπεδίδρασκεν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apedidrasken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ἐπανίστανται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ἀντιλήμπτωρ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antilemptor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ὕπνωσα·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ἐξηγέρθην,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ἀντιλήμψεταί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συνεπιτιθεμένων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synepitithemenon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ἐχθραίνοντάς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2024-05-14T09:40:20Z</dcterms:modified>
</cp:coreProperties>
</file>