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98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98:1</w:t>
                  </w:r>
                </w:p>
              </w:txbxContent>
            </v:textbox>
          </v:shape>
        </w:pict>
      </w:r>
      <w:r>
        <w:pict>
          <v:shape id="_x0000_i1026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Ἄισατε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ᾆσμα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98:2</w:t>
                  </w:r>
                </w:p>
              </w:txbxContent>
            </v:textbox>
          </v:shape>
        </w:pict>
      </w:r>
      <w:r>
        <w:pict>
          <v:shape id="_x0000_i10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ἐγνώρισεν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6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ἀπεκάλυψεν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apekalypsen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98:3</w:t>
                  </w:r>
                </w:p>
              </w:txbxContent>
            </v:textbox>
          </v:shape>
        </w:pict>
      </w:r>
      <w:r>
        <w:pict>
          <v:shape id="_x0000_i10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ἐμνήσθη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98:4</w:t>
                  </w:r>
                </w:p>
              </w:txbxContent>
            </v:textbox>
          </v:shape>
        </w:pict>
      </w:r>
      <w:r>
        <w:pict>
          <v:shape id="_x0000_i108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ἀλαλάξατε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alalaksate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ᾄσατε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6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ἀγαλλιᾶσθε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ψάλατε·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psalate;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98:5</w:t>
                  </w:r>
                </w:p>
              </w:txbxContent>
            </v:textbox>
          </v:shape>
        </w:pict>
      </w:r>
      <w:r>
        <w:pict>
          <v:shape id="_x0000_i110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ψάλατε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κιθάρᾳ,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kithara,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κιθάρᾳ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kithara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98:6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σάλπιγξιν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σάλπιγγος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κερατίνης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ἀλαλάξατε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alalaksate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98:7</w:t>
                  </w:r>
                </w:p>
              </w:txbxContent>
            </v:textbox>
          </v:shape>
        </w:pict>
      </w:r>
      <w:r>
        <w:pict>
          <v:shape id="_x0000_i1124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σαλευθήτω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saleutheto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οἰκουμένη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98:8</w:t>
                  </w:r>
                </w:p>
              </w:txbxContent>
            </v:textbox>
          </v:shape>
        </w:pict>
      </w:r>
      <w:r>
        <w:pict>
          <v:shape id="_x0000_i113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κροτήσουσιν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krotesusin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7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ἀγαλλιάσονται,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98:9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6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οἰκουμένην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εὐθύτητι.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euthyteti.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2024-05-21T15:07:22Z</dcterms:modified>
</cp:coreProperties>
</file>