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ἐκθλίψω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ekthlipso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8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φερόμενος,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στιγμὴ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stigme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κατεσθίουσα.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ἐπεστράτευσαν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8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στρατευσάμενοι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ἐξαναστάντων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ἐπεστράτευσαν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2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κραιπαλήσατε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kraipalesate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πεπότικεν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κατανύξεως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katanykseos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καμμύσει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kammysei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ἐπισταμένῳ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Ἀνάγνωθι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ἐσφράγισται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29:12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ἐπισταμένου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Ἀνάγνωθι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29:13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σέβονταί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29:14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29:15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29:16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λογισθήσεσθε;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logisthesesthe;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29:17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7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Χερμελ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Chermel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Χερμελ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Chermel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7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29:18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ὁμίχλῃ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βλέψονται·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29:19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7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ἀπηλπισμένοι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apelpismenoi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8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29:20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ὑπερήφανος,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8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ἐξωλεθρεύθησαν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29:21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πρόσκομμα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ἐπλαγίασαν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eplagiasan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29:22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ἀφώρισεν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29:23</w:t>
                  </w:r>
                </w:p>
              </w:txbxContent>
            </v:textbox>
          </v:shape>
        </w:pict>
      </w:r>
      <w:r>
        <w:pict>
          <v:shape id="_x0000_i15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7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29:24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γογγύζοντες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ψελλίζουσαι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psellidzusai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2024-04-30T23:04:48Z</dcterms:modified>
</cp:coreProperties>
</file>